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940301" w14:textId="77777777" w:rsidR="00716181" w:rsidRPr="00C8241D" w:rsidRDefault="00716181" w:rsidP="00716181">
      <w:pPr>
        <w:jc w:val="center"/>
        <w:rPr>
          <w:rFonts w:cs="Times New Roman"/>
          <w:b/>
          <w:sz w:val="40"/>
        </w:rPr>
      </w:pPr>
      <w:r w:rsidRPr="00C8241D">
        <w:rPr>
          <w:rFonts w:cs="Times New Roman"/>
          <w:b/>
          <w:sz w:val="40"/>
        </w:rPr>
        <w:t>¿Estás vistiendo un mentamaterial?</w:t>
      </w:r>
    </w:p>
    <w:p w14:paraId="24440A04" w14:textId="77777777" w:rsidR="00716181" w:rsidRPr="00C8241D" w:rsidRDefault="00716181" w:rsidP="00716181">
      <w:pPr>
        <w:jc w:val="center"/>
        <w:rPr>
          <w:rFonts w:cs="Times New Roman"/>
          <w:b/>
          <w:sz w:val="32"/>
        </w:rPr>
      </w:pPr>
      <w:r w:rsidRPr="00C8241D">
        <w:rPr>
          <w:rFonts w:cs="Times New Roman"/>
          <w:b/>
          <w:sz w:val="32"/>
        </w:rPr>
        <w:t>Explorando la física de los tejidos de punto</w:t>
      </w:r>
    </w:p>
    <w:p w14:paraId="73D398A6" w14:textId="77777777" w:rsidR="00716181" w:rsidRDefault="00716181" w:rsidP="00905044">
      <w:pPr>
        <w:jc w:val="center"/>
        <w:rPr>
          <w:rFonts w:cs="Times New Roman"/>
          <w:b/>
          <w:sz w:val="40"/>
        </w:rPr>
      </w:pPr>
    </w:p>
    <w:p w14:paraId="6BF77DE2" w14:textId="77777777" w:rsidR="00905044" w:rsidRPr="00C8241D" w:rsidRDefault="00905044" w:rsidP="00905044">
      <w:pPr>
        <w:jc w:val="center"/>
        <w:rPr>
          <w:rFonts w:cs="Times New Roman"/>
          <w:b/>
          <w:sz w:val="40"/>
        </w:rPr>
      </w:pPr>
      <w:r w:rsidRPr="00C8241D">
        <w:rPr>
          <w:rFonts w:cs="Times New Roman"/>
          <w:b/>
          <w:sz w:val="40"/>
        </w:rPr>
        <w:t>Are you wearing a metamaterial?</w:t>
      </w:r>
    </w:p>
    <w:p w14:paraId="2BD91942" w14:textId="77777777" w:rsidR="00905044" w:rsidRPr="00C8241D" w:rsidRDefault="00905044" w:rsidP="00905044">
      <w:pPr>
        <w:jc w:val="center"/>
        <w:rPr>
          <w:rFonts w:cs="Times New Roman"/>
          <w:b/>
          <w:sz w:val="32"/>
        </w:rPr>
      </w:pPr>
      <w:r w:rsidRPr="00C8241D">
        <w:rPr>
          <w:rFonts w:cs="Times New Roman"/>
          <w:b/>
          <w:sz w:val="32"/>
        </w:rPr>
        <w:t>Exploring the physics of knitted fabrics</w:t>
      </w:r>
    </w:p>
    <w:p w14:paraId="77E2E771" w14:textId="77777777" w:rsidR="00D8082B" w:rsidRPr="00C8241D" w:rsidRDefault="00D8082B" w:rsidP="0008668D">
      <w:pPr>
        <w:rPr>
          <w:rFonts w:cs="Times New Roman"/>
          <w:b/>
          <w:sz w:val="40"/>
        </w:rPr>
      </w:pPr>
      <w:bookmarkStart w:id="0" w:name="_GoBack"/>
      <w:bookmarkEnd w:id="0"/>
    </w:p>
    <w:p w14:paraId="3741E9ED" w14:textId="77777777" w:rsidR="00D8082B" w:rsidRPr="00C8241D" w:rsidRDefault="00D8082B" w:rsidP="007B0678">
      <w:pPr>
        <w:jc w:val="center"/>
        <w:rPr>
          <w:rFonts w:ascii="Times New Roman" w:hAnsi="Times New Roman" w:cs="Times New Roman"/>
        </w:rPr>
      </w:pPr>
      <w:r w:rsidRPr="00C8241D">
        <w:rPr>
          <w:rFonts w:ascii="Times New Roman" w:hAnsi="Times New Roman" w:cs="Times New Roman"/>
          <w:b/>
        </w:rPr>
        <w:t>Autor:</w:t>
      </w:r>
      <w:r w:rsidRPr="00C8241D">
        <w:rPr>
          <w:rFonts w:ascii="Times New Roman" w:hAnsi="Times New Roman" w:cs="Times New Roman"/>
        </w:rPr>
        <w:t xml:space="preserve"> Denís Arribas Blanco</w:t>
      </w:r>
    </w:p>
    <w:p w14:paraId="0DE23C7B" w14:textId="77777777" w:rsidR="00D8082B" w:rsidRPr="00C8241D" w:rsidRDefault="00D8082B" w:rsidP="007B0678">
      <w:pPr>
        <w:jc w:val="right"/>
        <w:rPr>
          <w:rFonts w:ascii="Times New Roman" w:hAnsi="Times New Roman" w:cs="Times New Roman"/>
        </w:rPr>
      </w:pPr>
    </w:p>
    <w:p w14:paraId="1A3BAEB3" w14:textId="77777777" w:rsidR="007B0678" w:rsidRPr="00C8241D" w:rsidRDefault="007B0678" w:rsidP="007B0678">
      <w:pPr>
        <w:jc w:val="right"/>
        <w:rPr>
          <w:rFonts w:ascii="Times New Roman" w:hAnsi="Times New Roman" w:cs="Times New Roman"/>
        </w:rPr>
      </w:pPr>
    </w:p>
    <w:p w14:paraId="528F60E1" w14:textId="77777777" w:rsidR="00AC5F14" w:rsidRPr="00C8241D" w:rsidRDefault="00D8082B" w:rsidP="007B0678">
      <w:pPr>
        <w:spacing w:line="276" w:lineRule="auto"/>
        <w:rPr>
          <w:rFonts w:ascii="Times New Roman" w:hAnsi="Times New Roman" w:cs="Times New Roman"/>
        </w:rPr>
      </w:pPr>
      <w:r w:rsidRPr="00C8241D">
        <w:rPr>
          <w:rFonts w:ascii="Times New Roman" w:hAnsi="Times New Roman" w:cs="Times New Roman"/>
          <w:b/>
        </w:rPr>
        <w:t>Institución:</w:t>
      </w:r>
      <w:r w:rsidRPr="00C8241D">
        <w:rPr>
          <w:rFonts w:ascii="Times New Roman" w:hAnsi="Times New Roman" w:cs="Times New Roman"/>
        </w:rPr>
        <w:t xml:space="preserve"> Department of Physics, Imperial College London</w:t>
      </w:r>
    </w:p>
    <w:p w14:paraId="1BEA33E3" w14:textId="77777777" w:rsidR="00AC5F14" w:rsidRPr="00C8241D" w:rsidRDefault="00AC5F14" w:rsidP="007B0678">
      <w:pPr>
        <w:spacing w:line="276" w:lineRule="auto"/>
        <w:rPr>
          <w:rFonts w:ascii="Times New Roman" w:hAnsi="Times New Roman" w:cs="Times New Roman"/>
          <w:color w:val="000000" w:themeColor="text1"/>
        </w:rPr>
      </w:pPr>
      <w:r w:rsidRPr="00C8241D">
        <w:rPr>
          <w:rFonts w:ascii="Times New Roman" w:hAnsi="Times New Roman" w:cs="Times New Roman"/>
          <w:b/>
          <w:color w:val="000000" w:themeColor="text1"/>
        </w:rPr>
        <w:t xml:space="preserve">Dirección: </w:t>
      </w:r>
      <w:r w:rsidRPr="00C8241D">
        <w:rPr>
          <w:rFonts w:ascii="Times New Roman" w:hAnsi="Times New Roman" w:cs="Times New Roman"/>
          <w:color w:val="000000" w:themeColor="text1"/>
        </w:rPr>
        <w:t>Rúa Progreso 3-5ºC, 36202, Vigo (Pontevedra)</w:t>
      </w:r>
    </w:p>
    <w:p w14:paraId="4B577197" w14:textId="076E4340" w:rsidR="007B0678" w:rsidRPr="00C8241D" w:rsidRDefault="00AC5F14" w:rsidP="007B0678">
      <w:pPr>
        <w:spacing w:line="276" w:lineRule="auto"/>
        <w:rPr>
          <w:rFonts w:ascii="Times New Roman" w:hAnsi="Times New Roman" w:cs="Times New Roman"/>
          <w:color w:val="000000" w:themeColor="text1"/>
        </w:rPr>
      </w:pPr>
      <w:r w:rsidRPr="00C8241D">
        <w:rPr>
          <w:rFonts w:ascii="Times New Roman" w:hAnsi="Times New Roman" w:cs="Times New Roman"/>
          <w:b/>
          <w:color w:val="000000" w:themeColor="text1"/>
        </w:rPr>
        <w:t>Correo electrónico:</w:t>
      </w:r>
      <w:r w:rsidRPr="00C8241D">
        <w:rPr>
          <w:rFonts w:ascii="Times New Roman" w:hAnsi="Times New Roman" w:cs="Times New Roman"/>
          <w:color w:val="000000" w:themeColor="text1"/>
        </w:rPr>
        <w:t xml:space="preserve"> </w:t>
      </w:r>
      <w:hyperlink r:id="rId9" w:history="1">
        <w:r w:rsidR="007B0678" w:rsidRPr="00C8241D">
          <w:rPr>
            <w:rStyle w:val="Hipervnculo"/>
            <w:rFonts w:ascii="Times New Roman" w:hAnsi="Times New Roman" w:cs="Times New Roman"/>
          </w:rPr>
          <w:t>denisarribasblanco@gmail.com</w:t>
        </w:r>
      </w:hyperlink>
    </w:p>
    <w:p w14:paraId="2C16B608" w14:textId="77777777" w:rsidR="007B0678" w:rsidRPr="00C8241D" w:rsidRDefault="007B0678" w:rsidP="007B0678">
      <w:pPr>
        <w:spacing w:line="276" w:lineRule="auto"/>
        <w:rPr>
          <w:rFonts w:ascii="Times New Roman" w:hAnsi="Times New Roman" w:cs="Times New Roman"/>
          <w:color w:val="000000" w:themeColor="text1"/>
        </w:rPr>
      </w:pPr>
    </w:p>
    <w:p w14:paraId="7E522B31" w14:textId="77777777" w:rsidR="007B0678" w:rsidRPr="00C8241D" w:rsidRDefault="007B0678" w:rsidP="007B0678">
      <w:pPr>
        <w:spacing w:line="276" w:lineRule="auto"/>
        <w:rPr>
          <w:rFonts w:ascii="Times New Roman" w:hAnsi="Times New Roman" w:cs="Times New Roman"/>
          <w:color w:val="000000" w:themeColor="text1"/>
        </w:rPr>
      </w:pPr>
    </w:p>
    <w:p w14:paraId="42642A8C" w14:textId="6D66DFE7" w:rsidR="007B0678" w:rsidRPr="00C8241D" w:rsidRDefault="007B0678" w:rsidP="007B0678">
      <w:pPr>
        <w:spacing w:after="80" w:line="480" w:lineRule="auto"/>
        <w:jc w:val="both"/>
        <w:rPr>
          <w:rFonts w:cs="Times New Roman"/>
          <w:b/>
          <w:sz w:val="28"/>
        </w:rPr>
      </w:pPr>
      <w:r w:rsidRPr="00C8241D">
        <w:rPr>
          <w:rFonts w:cs="Times New Roman"/>
          <w:b/>
          <w:sz w:val="28"/>
        </w:rPr>
        <w:t>Comentario al Director</w:t>
      </w:r>
    </w:p>
    <w:p w14:paraId="181F7917" w14:textId="695FD58E" w:rsidR="007B0678" w:rsidRPr="00C8241D" w:rsidRDefault="007B0678" w:rsidP="007B0678">
      <w:pPr>
        <w:spacing w:line="276" w:lineRule="auto"/>
        <w:rPr>
          <w:rFonts w:ascii="Times New Roman" w:hAnsi="Times New Roman" w:cs="Times New Roman"/>
          <w:color w:val="000000" w:themeColor="text1"/>
          <w:sz w:val="28"/>
        </w:rPr>
      </w:pPr>
      <w:r w:rsidRPr="00C8241D">
        <w:rPr>
          <w:rFonts w:ascii="Times New Roman" w:hAnsi="Times New Roman" w:cs="Times New Roman"/>
          <w:b/>
          <w:color w:val="000000" w:themeColor="text1"/>
          <w:sz w:val="28"/>
        </w:rPr>
        <w:t>Palabras clave:</w:t>
      </w:r>
      <w:r w:rsidRPr="00C8241D">
        <w:rPr>
          <w:rFonts w:ascii="Times New Roman" w:hAnsi="Times New Roman" w:cs="Times New Roman"/>
          <w:color w:val="000000" w:themeColor="text1"/>
          <w:sz w:val="28"/>
        </w:rPr>
        <w:t xml:space="preserve"> tejidos de punto, metamaterial, elasticidad</w:t>
      </w:r>
    </w:p>
    <w:p w14:paraId="4C00131E" w14:textId="1C90A14C" w:rsidR="007B0678" w:rsidRPr="00C8241D" w:rsidRDefault="007B0678" w:rsidP="007B0678">
      <w:pPr>
        <w:spacing w:line="276" w:lineRule="auto"/>
        <w:rPr>
          <w:rFonts w:ascii="Times New Roman" w:hAnsi="Times New Roman" w:cs="Times New Roman"/>
          <w:color w:val="000000" w:themeColor="text1"/>
          <w:sz w:val="28"/>
        </w:rPr>
      </w:pPr>
      <w:r w:rsidRPr="00C8241D">
        <w:rPr>
          <w:rFonts w:ascii="Times New Roman" w:hAnsi="Times New Roman" w:cs="Times New Roman"/>
          <w:b/>
          <w:color w:val="000000" w:themeColor="text1"/>
          <w:sz w:val="28"/>
        </w:rPr>
        <w:t>Keywords:</w:t>
      </w:r>
      <w:r w:rsidRPr="00C8241D">
        <w:rPr>
          <w:rFonts w:ascii="Times New Roman" w:hAnsi="Times New Roman" w:cs="Times New Roman"/>
          <w:color w:val="000000" w:themeColor="text1"/>
          <w:sz w:val="28"/>
        </w:rPr>
        <w:t xml:space="preserve"> knitted fabrics, metamaterial, elasticity</w:t>
      </w:r>
    </w:p>
    <w:p w14:paraId="4DE9A9AF" w14:textId="77777777" w:rsidR="007B0678" w:rsidRPr="00C8241D" w:rsidRDefault="007B0678" w:rsidP="007B0678">
      <w:pPr>
        <w:spacing w:line="276" w:lineRule="auto"/>
        <w:rPr>
          <w:rFonts w:ascii="Times New Roman" w:hAnsi="Times New Roman" w:cs="Times New Roman"/>
          <w:color w:val="000000" w:themeColor="text1"/>
          <w:sz w:val="28"/>
        </w:rPr>
      </w:pPr>
    </w:p>
    <w:p w14:paraId="41B667FF" w14:textId="77777777" w:rsidR="007B0678" w:rsidRPr="00C8241D" w:rsidRDefault="007B0678" w:rsidP="007B0678">
      <w:pPr>
        <w:spacing w:line="276" w:lineRule="auto"/>
        <w:rPr>
          <w:rFonts w:ascii="Times New Roman" w:hAnsi="Times New Roman" w:cs="Times New Roman"/>
          <w:color w:val="000000" w:themeColor="text1"/>
          <w:sz w:val="28"/>
        </w:rPr>
      </w:pPr>
      <w:r w:rsidRPr="00C8241D">
        <w:rPr>
          <w:rFonts w:ascii="Times New Roman" w:hAnsi="Times New Roman" w:cs="Times New Roman"/>
          <w:color w:val="000000" w:themeColor="text1"/>
          <w:sz w:val="28"/>
        </w:rPr>
        <w:t>Estimado Director:</w:t>
      </w:r>
    </w:p>
    <w:p w14:paraId="2E561196" w14:textId="77777777" w:rsidR="007B0678" w:rsidRPr="00C8241D" w:rsidRDefault="007B0678" w:rsidP="007B0678">
      <w:pPr>
        <w:spacing w:line="276" w:lineRule="auto"/>
        <w:rPr>
          <w:rFonts w:ascii="Times New Roman" w:hAnsi="Times New Roman" w:cs="Times New Roman"/>
          <w:color w:val="000000" w:themeColor="text1"/>
          <w:sz w:val="28"/>
        </w:rPr>
      </w:pPr>
    </w:p>
    <w:p w14:paraId="5ED294D7" w14:textId="18A0FB31" w:rsidR="00905044" w:rsidRPr="00C8241D" w:rsidRDefault="00F81AB5" w:rsidP="00B12BFE">
      <w:pPr>
        <w:spacing w:line="360" w:lineRule="auto"/>
        <w:jc w:val="both"/>
        <w:rPr>
          <w:rFonts w:ascii="Times New Roman" w:hAnsi="Times New Roman" w:cs="Times New Roman"/>
          <w:color w:val="000000" w:themeColor="text1"/>
          <w:sz w:val="28"/>
        </w:rPr>
      </w:pPr>
      <w:r w:rsidRPr="00C8241D">
        <w:rPr>
          <w:rFonts w:ascii="Times New Roman" w:hAnsi="Times New Roman" w:cs="Times New Roman"/>
          <w:color w:val="000000" w:themeColor="text1"/>
          <w:sz w:val="28"/>
        </w:rPr>
        <w:t>Este document</w:t>
      </w:r>
      <w:r w:rsidR="005E31BA" w:rsidRPr="00C8241D">
        <w:rPr>
          <w:rFonts w:ascii="Times New Roman" w:hAnsi="Times New Roman" w:cs="Times New Roman"/>
          <w:color w:val="000000" w:themeColor="text1"/>
          <w:sz w:val="28"/>
        </w:rPr>
        <w:t>o, producto de u</w:t>
      </w:r>
      <w:r w:rsidRPr="00C8241D">
        <w:rPr>
          <w:rFonts w:ascii="Times New Roman" w:hAnsi="Times New Roman" w:cs="Times New Roman"/>
          <w:color w:val="000000" w:themeColor="text1"/>
          <w:sz w:val="28"/>
        </w:rPr>
        <w:t xml:space="preserve">n trabajo de revisión de </w:t>
      </w:r>
      <w:r w:rsidR="005E31BA" w:rsidRPr="00C8241D">
        <w:rPr>
          <w:rFonts w:ascii="Times New Roman" w:hAnsi="Times New Roman" w:cs="Times New Roman"/>
          <w:color w:val="000000" w:themeColor="text1"/>
          <w:sz w:val="28"/>
        </w:rPr>
        <w:t>investigaciones de referencia en el campo de la física de los tejidos de punto</w:t>
      </w:r>
      <w:r w:rsidR="009F63DB" w:rsidRPr="00C8241D">
        <w:rPr>
          <w:rFonts w:ascii="Times New Roman" w:hAnsi="Times New Roman" w:cs="Times New Roman"/>
          <w:color w:val="000000" w:themeColor="text1"/>
          <w:sz w:val="28"/>
        </w:rPr>
        <w:t>,</w:t>
      </w:r>
      <w:r w:rsidR="005E31BA" w:rsidRPr="00C8241D">
        <w:rPr>
          <w:rFonts w:ascii="Times New Roman" w:hAnsi="Times New Roman" w:cs="Times New Roman"/>
          <w:color w:val="000000" w:themeColor="text1"/>
          <w:sz w:val="28"/>
        </w:rPr>
        <w:t xml:space="preserve"> </w:t>
      </w:r>
      <w:r w:rsidR="00EB41B6" w:rsidRPr="00C8241D">
        <w:rPr>
          <w:rFonts w:ascii="Times New Roman" w:hAnsi="Times New Roman" w:cs="Times New Roman"/>
          <w:color w:val="000000" w:themeColor="text1"/>
          <w:sz w:val="28"/>
        </w:rPr>
        <w:t>publicada</w:t>
      </w:r>
      <w:r w:rsidR="005E31BA" w:rsidRPr="00C8241D">
        <w:rPr>
          <w:rFonts w:ascii="Times New Roman" w:hAnsi="Times New Roman" w:cs="Times New Roman"/>
          <w:color w:val="000000" w:themeColor="text1"/>
          <w:sz w:val="28"/>
        </w:rPr>
        <w:t xml:space="preserve"> entre los años 1</w:t>
      </w:r>
      <w:r w:rsidR="00EB41B6" w:rsidRPr="00C8241D">
        <w:rPr>
          <w:rFonts w:ascii="Times New Roman" w:hAnsi="Times New Roman" w:cs="Times New Roman"/>
          <w:color w:val="000000" w:themeColor="text1"/>
          <w:sz w:val="28"/>
        </w:rPr>
        <w:t>926 y</w:t>
      </w:r>
      <w:r w:rsidR="005E31BA" w:rsidRPr="00C8241D">
        <w:rPr>
          <w:rFonts w:ascii="Times New Roman" w:hAnsi="Times New Roman" w:cs="Times New Roman"/>
          <w:color w:val="000000" w:themeColor="text1"/>
          <w:sz w:val="28"/>
        </w:rPr>
        <w:t xml:space="preserve"> 201</w:t>
      </w:r>
      <w:r w:rsidR="00EB41B6" w:rsidRPr="00C8241D">
        <w:rPr>
          <w:rFonts w:ascii="Times New Roman" w:hAnsi="Times New Roman" w:cs="Times New Roman"/>
          <w:color w:val="000000" w:themeColor="text1"/>
          <w:sz w:val="28"/>
        </w:rPr>
        <w:t>8</w:t>
      </w:r>
      <w:r w:rsidR="009F63DB" w:rsidRPr="00C8241D">
        <w:rPr>
          <w:rFonts w:ascii="Times New Roman" w:hAnsi="Times New Roman" w:cs="Times New Roman"/>
          <w:color w:val="000000" w:themeColor="text1"/>
          <w:sz w:val="28"/>
        </w:rPr>
        <w:t>,</w:t>
      </w:r>
      <w:r w:rsidR="00EB41B6" w:rsidRPr="00C8241D">
        <w:rPr>
          <w:rFonts w:ascii="Times New Roman" w:hAnsi="Times New Roman" w:cs="Times New Roman"/>
          <w:color w:val="000000" w:themeColor="text1"/>
          <w:sz w:val="28"/>
        </w:rPr>
        <w:t xml:space="preserve"> pretende acercar a los lectores a un tema de investigación poco conocido</w:t>
      </w:r>
      <w:r w:rsidR="009F63DB" w:rsidRPr="00C8241D">
        <w:rPr>
          <w:rFonts w:ascii="Times New Roman" w:hAnsi="Times New Roman" w:cs="Times New Roman"/>
          <w:color w:val="000000" w:themeColor="text1"/>
          <w:sz w:val="28"/>
        </w:rPr>
        <w:t xml:space="preserve">. </w:t>
      </w:r>
      <w:r w:rsidR="00EB41B6" w:rsidRPr="00C8241D">
        <w:rPr>
          <w:rFonts w:ascii="Times New Roman" w:hAnsi="Times New Roman" w:cs="Times New Roman"/>
          <w:color w:val="000000" w:themeColor="text1"/>
          <w:sz w:val="28"/>
        </w:rPr>
        <w:t xml:space="preserve">El artículo ha sido concebido </w:t>
      </w:r>
      <w:r w:rsidR="009F63DB" w:rsidRPr="00C8241D">
        <w:rPr>
          <w:rFonts w:ascii="Times New Roman" w:hAnsi="Times New Roman" w:cs="Times New Roman"/>
          <w:color w:val="000000" w:themeColor="text1"/>
          <w:sz w:val="28"/>
        </w:rPr>
        <w:t>como una primera aproximación a la temática, en clave</w:t>
      </w:r>
      <w:r w:rsidR="00EB41B6" w:rsidRPr="00C8241D">
        <w:rPr>
          <w:rFonts w:ascii="Times New Roman" w:hAnsi="Times New Roman" w:cs="Times New Roman"/>
          <w:color w:val="000000" w:themeColor="text1"/>
          <w:sz w:val="28"/>
        </w:rPr>
        <w:t xml:space="preserve"> divulgativ</w:t>
      </w:r>
      <w:r w:rsidR="009F63DB" w:rsidRPr="00C8241D">
        <w:rPr>
          <w:rFonts w:ascii="Times New Roman" w:hAnsi="Times New Roman" w:cs="Times New Roman"/>
          <w:color w:val="000000" w:themeColor="text1"/>
          <w:sz w:val="28"/>
        </w:rPr>
        <w:t>a</w:t>
      </w:r>
      <w:r w:rsidR="00EB41B6" w:rsidRPr="00C8241D">
        <w:rPr>
          <w:rFonts w:ascii="Times New Roman" w:hAnsi="Times New Roman" w:cs="Times New Roman"/>
          <w:color w:val="000000" w:themeColor="text1"/>
          <w:sz w:val="28"/>
        </w:rPr>
        <w:t xml:space="preserve"> y pedagógic</w:t>
      </w:r>
      <w:r w:rsidR="009F63DB" w:rsidRPr="00C8241D">
        <w:rPr>
          <w:rFonts w:ascii="Times New Roman" w:hAnsi="Times New Roman" w:cs="Times New Roman"/>
          <w:color w:val="000000" w:themeColor="text1"/>
          <w:sz w:val="28"/>
        </w:rPr>
        <w:t>a</w:t>
      </w:r>
      <w:r w:rsidR="00EB41B6" w:rsidRPr="00C8241D">
        <w:rPr>
          <w:rFonts w:ascii="Times New Roman" w:hAnsi="Times New Roman" w:cs="Times New Roman"/>
          <w:color w:val="000000" w:themeColor="text1"/>
          <w:sz w:val="28"/>
        </w:rPr>
        <w:t>,</w:t>
      </w:r>
      <w:r w:rsidR="009F63DB" w:rsidRPr="00C8241D">
        <w:rPr>
          <w:rFonts w:ascii="Times New Roman" w:hAnsi="Times New Roman" w:cs="Times New Roman"/>
          <w:color w:val="000000" w:themeColor="text1"/>
          <w:sz w:val="28"/>
        </w:rPr>
        <w:t xml:space="preserve"> y</w:t>
      </w:r>
      <w:r w:rsidR="00EB41B6" w:rsidRPr="00C8241D">
        <w:rPr>
          <w:rFonts w:ascii="Times New Roman" w:hAnsi="Times New Roman" w:cs="Times New Roman"/>
          <w:color w:val="000000" w:themeColor="text1"/>
          <w:sz w:val="28"/>
        </w:rPr>
        <w:t xml:space="preserve"> evitando el uso de conceptos muy complejos y la introducción de fórmulas matemáticas. </w:t>
      </w:r>
      <w:r w:rsidR="001A38A1" w:rsidRPr="00C8241D">
        <w:rPr>
          <w:rFonts w:ascii="Times New Roman" w:hAnsi="Times New Roman" w:cs="Times New Roman"/>
          <w:color w:val="000000" w:themeColor="text1"/>
          <w:sz w:val="28"/>
        </w:rPr>
        <w:t>Uno de los</w:t>
      </w:r>
      <w:r w:rsidR="002D246A" w:rsidRPr="00C8241D">
        <w:rPr>
          <w:rFonts w:ascii="Times New Roman" w:hAnsi="Times New Roman" w:cs="Times New Roman"/>
          <w:color w:val="000000" w:themeColor="text1"/>
          <w:sz w:val="28"/>
        </w:rPr>
        <w:t xml:space="preserve"> propósito</w:t>
      </w:r>
      <w:r w:rsidR="001A38A1" w:rsidRPr="00C8241D">
        <w:rPr>
          <w:rFonts w:ascii="Times New Roman" w:hAnsi="Times New Roman" w:cs="Times New Roman"/>
          <w:color w:val="000000" w:themeColor="text1"/>
          <w:sz w:val="28"/>
        </w:rPr>
        <w:t>s</w:t>
      </w:r>
      <w:r w:rsidR="002D246A" w:rsidRPr="00C8241D">
        <w:rPr>
          <w:rFonts w:ascii="Times New Roman" w:hAnsi="Times New Roman" w:cs="Times New Roman"/>
          <w:color w:val="000000" w:themeColor="text1"/>
          <w:sz w:val="28"/>
        </w:rPr>
        <w:t xml:space="preserve"> del autor es transmitir</w:t>
      </w:r>
      <w:r w:rsidR="00B12BFE" w:rsidRPr="00C8241D">
        <w:rPr>
          <w:rFonts w:ascii="Times New Roman" w:hAnsi="Times New Roman" w:cs="Times New Roman"/>
          <w:color w:val="000000" w:themeColor="text1"/>
          <w:sz w:val="28"/>
        </w:rPr>
        <w:t xml:space="preserve"> la trascendencia de la investig</w:t>
      </w:r>
      <w:r w:rsidR="002D246A" w:rsidRPr="00C8241D">
        <w:rPr>
          <w:rFonts w:ascii="Times New Roman" w:hAnsi="Times New Roman" w:cs="Times New Roman"/>
          <w:color w:val="000000" w:themeColor="text1"/>
          <w:sz w:val="28"/>
        </w:rPr>
        <w:t>ación en la física de los objetos cotidianos, que a pesar de ser más desconocida por menos llamativa es, a la postre, una de las que más contribuye al avance de la tecnología y de la sociedad</w:t>
      </w:r>
      <w:r w:rsidR="00F72FA3" w:rsidRPr="00C8241D">
        <w:rPr>
          <w:rFonts w:ascii="Times New Roman" w:hAnsi="Times New Roman" w:cs="Times New Roman"/>
          <w:color w:val="000000" w:themeColor="text1"/>
          <w:sz w:val="28"/>
        </w:rPr>
        <w:t>.</w:t>
      </w:r>
      <w:r w:rsidR="00905044" w:rsidRPr="00C8241D">
        <w:rPr>
          <w:rFonts w:ascii="Times New Roman" w:hAnsi="Times New Roman" w:cs="Times New Roman"/>
          <w:b/>
          <w:color w:val="000000" w:themeColor="text1"/>
          <w:sz w:val="28"/>
        </w:rPr>
        <w:br w:type="page"/>
      </w:r>
    </w:p>
    <w:p w14:paraId="33E770D4" w14:textId="7CD3A7A0" w:rsidR="009B5CB5" w:rsidRPr="00C8241D" w:rsidRDefault="009B5CB5" w:rsidP="009B5CB5">
      <w:pPr>
        <w:spacing w:after="80" w:line="480" w:lineRule="auto"/>
        <w:jc w:val="both"/>
        <w:rPr>
          <w:rFonts w:cs="Times New Roman"/>
          <w:b/>
          <w:sz w:val="28"/>
        </w:rPr>
      </w:pPr>
      <w:r w:rsidRPr="00C8241D">
        <w:rPr>
          <w:rFonts w:cs="Times New Roman"/>
          <w:b/>
          <w:sz w:val="28"/>
        </w:rPr>
        <w:lastRenderedPageBreak/>
        <w:t>Resumen</w:t>
      </w:r>
    </w:p>
    <w:p w14:paraId="58DCBDD9" w14:textId="7A63636E" w:rsidR="00A960F5" w:rsidRPr="00C8241D" w:rsidRDefault="00A960F5" w:rsidP="00A960F5">
      <w:pPr>
        <w:spacing w:after="80" w:line="480" w:lineRule="auto"/>
        <w:ind w:firstLine="204"/>
        <w:jc w:val="both"/>
        <w:rPr>
          <w:rFonts w:ascii="Times New Roman" w:hAnsi="Times New Roman" w:cs="Times New Roman"/>
        </w:rPr>
      </w:pPr>
      <w:r w:rsidRPr="00C8241D">
        <w:rPr>
          <w:rFonts w:ascii="Times New Roman" w:hAnsi="Times New Roman" w:cs="Times New Roman"/>
        </w:rPr>
        <w:t>Las propiedades de los tejidos de punto llevan décadas despertando el interés de físicos e investigadores. Esta creciente atención se debe en gran medida a la capacidad de los tejidos de punto de estirarse hasta varias veces su longitud original a pesar de que el hilo del que están hechos es apenas extensible. En este artículo se presentan las principales aportaciones de las investigaciones que desde comienzos del siglo XX han tratado de dar explicación a esta característica, que ha llevado a los tejidos de punto a ser considerados metamateriales mecánicos. Asimismo, se mencionan sus principales aplicaciones en áreas tan diversas como la medicina o la aeronáutica.</w:t>
      </w:r>
    </w:p>
    <w:p w14:paraId="2E59A831" w14:textId="5CCF64C6" w:rsidR="009B5CB5" w:rsidRPr="00C8241D" w:rsidRDefault="009B5CB5" w:rsidP="009B5CB5">
      <w:pPr>
        <w:spacing w:after="80" w:line="480" w:lineRule="auto"/>
        <w:jc w:val="both"/>
        <w:rPr>
          <w:rFonts w:ascii="Times New Roman" w:hAnsi="Times New Roman" w:cs="Times New Roman"/>
          <w:color w:val="0D0D0D" w:themeColor="text1" w:themeTint="F2"/>
          <w:sz w:val="18"/>
          <w:szCs w:val="18"/>
        </w:rPr>
      </w:pPr>
      <w:r w:rsidRPr="00C8241D">
        <w:rPr>
          <w:rFonts w:cs="Times New Roman"/>
          <w:b/>
          <w:sz w:val="28"/>
        </w:rPr>
        <w:t>Abstract</w:t>
      </w:r>
      <w:r w:rsidRPr="00C8241D">
        <w:rPr>
          <w:rFonts w:ascii="Times New Roman" w:hAnsi="Times New Roman" w:cs="Times New Roman"/>
          <w:color w:val="0D0D0D" w:themeColor="text1" w:themeTint="F2"/>
          <w:sz w:val="18"/>
          <w:szCs w:val="18"/>
        </w:rPr>
        <w:t xml:space="preserve"> </w:t>
      </w:r>
    </w:p>
    <w:p w14:paraId="74E84A2D" w14:textId="7A4B7721" w:rsidR="001B054C" w:rsidRPr="00C8241D" w:rsidRDefault="00A50B01" w:rsidP="001B054C">
      <w:pPr>
        <w:spacing w:after="80" w:line="480" w:lineRule="auto"/>
        <w:ind w:firstLine="204"/>
        <w:jc w:val="both"/>
        <w:rPr>
          <w:rFonts w:ascii="Times New Roman" w:hAnsi="Times New Roman" w:cs="Times New Roman"/>
        </w:rPr>
      </w:pPr>
      <w:r w:rsidRPr="00C8241D">
        <w:rPr>
          <w:rFonts w:ascii="Times New Roman" w:hAnsi="Times New Roman" w:cs="Times New Roman"/>
        </w:rPr>
        <w:t xml:space="preserve">The properties of knitted fabrics have </w:t>
      </w:r>
      <w:r w:rsidR="00D04940" w:rsidRPr="00C8241D">
        <w:rPr>
          <w:rFonts w:ascii="Times New Roman" w:hAnsi="Times New Roman" w:cs="Times New Roman"/>
        </w:rPr>
        <w:t xml:space="preserve">sparked interest among physicists and researchers for decades. This growing attention is </w:t>
      </w:r>
      <w:r w:rsidR="00FD6545" w:rsidRPr="00C8241D">
        <w:rPr>
          <w:rFonts w:ascii="Times New Roman" w:hAnsi="Times New Roman" w:cs="Times New Roman"/>
        </w:rPr>
        <w:t>greatly</w:t>
      </w:r>
      <w:r w:rsidR="00D04940" w:rsidRPr="00C8241D">
        <w:rPr>
          <w:rFonts w:ascii="Times New Roman" w:hAnsi="Times New Roman" w:cs="Times New Roman"/>
        </w:rPr>
        <w:t xml:space="preserve"> due to the ability of these fabrics to stretch up to several times their original length even though the yarn they are made of is hardly extensible. This article </w:t>
      </w:r>
      <w:r w:rsidR="00316983" w:rsidRPr="00C8241D">
        <w:rPr>
          <w:rFonts w:ascii="Times New Roman" w:hAnsi="Times New Roman" w:cs="Times New Roman"/>
        </w:rPr>
        <w:t xml:space="preserve">summarises the main contributions of the research </w:t>
      </w:r>
      <w:r w:rsidR="00FD6545" w:rsidRPr="00C8241D">
        <w:rPr>
          <w:rFonts w:ascii="Times New Roman" w:hAnsi="Times New Roman" w:cs="Times New Roman"/>
        </w:rPr>
        <w:t>that has,</w:t>
      </w:r>
      <w:r w:rsidR="009759E5" w:rsidRPr="00C8241D">
        <w:rPr>
          <w:rFonts w:ascii="Times New Roman" w:hAnsi="Times New Roman" w:cs="Times New Roman"/>
        </w:rPr>
        <w:t xml:space="preserve"> since the beginning</w:t>
      </w:r>
      <w:r w:rsidR="006045A7" w:rsidRPr="00C8241D">
        <w:rPr>
          <w:rFonts w:ascii="Times New Roman" w:hAnsi="Times New Roman" w:cs="Times New Roman"/>
        </w:rPr>
        <w:t xml:space="preserve"> of the 20</w:t>
      </w:r>
      <w:r w:rsidR="006045A7" w:rsidRPr="00C8241D">
        <w:rPr>
          <w:rFonts w:ascii="Times New Roman" w:hAnsi="Times New Roman" w:cs="Times New Roman"/>
          <w:vertAlign w:val="superscript"/>
        </w:rPr>
        <w:t>th</w:t>
      </w:r>
      <w:r w:rsidR="006045A7" w:rsidRPr="00C8241D">
        <w:rPr>
          <w:rFonts w:ascii="Times New Roman" w:hAnsi="Times New Roman" w:cs="Times New Roman"/>
        </w:rPr>
        <w:t xml:space="preserve"> </w:t>
      </w:r>
      <w:r w:rsidR="009759E5" w:rsidRPr="00C8241D">
        <w:rPr>
          <w:rFonts w:ascii="Times New Roman" w:hAnsi="Times New Roman" w:cs="Times New Roman"/>
        </w:rPr>
        <w:t>century</w:t>
      </w:r>
      <w:r w:rsidR="00FD6545" w:rsidRPr="00C8241D">
        <w:rPr>
          <w:rFonts w:ascii="Times New Roman" w:hAnsi="Times New Roman" w:cs="Times New Roman"/>
        </w:rPr>
        <w:t>,</w:t>
      </w:r>
      <w:r w:rsidR="009759E5" w:rsidRPr="00C8241D">
        <w:rPr>
          <w:rFonts w:ascii="Times New Roman" w:hAnsi="Times New Roman" w:cs="Times New Roman"/>
        </w:rPr>
        <w:t xml:space="preserve"> attem</w:t>
      </w:r>
      <w:r w:rsidR="006045A7" w:rsidRPr="00C8241D">
        <w:rPr>
          <w:rFonts w:ascii="Times New Roman" w:hAnsi="Times New Roman" w:cs="Times New Roman"/>
        </w:rPr>
        <w:t>pted to explain the origin of</w:t>
      </w:r>
      <w:r w:rsidR="009759E5" w:rsidRPr="00C8241D">
        <w:rPr>
          <w:rFonts w:ascii="Times New Roman" w:hAnsi="Times New Roman" w:cs="Times New Roman"/>
        </w:rPr>
        <w:t xml:space="preserve"> this property,</w:t>
      </w:r>
      <w:r w:rsidR="00A63C42" w:rsidRPr="00C8241D">
        <w:rPr>
          <w:rFonts w:ascii="Times New Roman" w:hAnsi="Times New Roman" w:cs="Times New Roman"/>
        </w:rPr>
        <w:t xml:space="preserve"> which has led</w:t>
      </w:r>
      <w:r w:rsidR="009759E5" w:rsidRPr="00C8241D">
        <w:rPr>
          <w:rFonts w:ascii="Times New Roman" w:hAnsi="Times New Roman" w:cs="Times New Roman"/>
        </w:rPr>
        <w:t xml:space="preserve"> knitted fabrics </w:t>
      </w:r>
      <w:r w:rsidR="00A63C42" w:rsidRPr="00C8241D">
        <w:rPr>
          <w:rFonts w:ascii="Times New Roman" w:hAnsi="Times New Roman" w:cs="Times New Roman"/>
        </w:rPr>
        <w:t xml:space="preserve">to be regarded </w:t>
      </w:r>
      <w:r w:rsidR="009759E5" w:rsidRPr="00C8241D">
        <w:rPr>
          <w:rFonts w:ascii="Times New Roman" w:hAnsi="Times New Roman" w:cs="Times New Roman"/>
        </w:rPr>
        <w:t xml:space="preserve">as mechanical metamaterials. </w:t>
      </w:r>
      <w:r w:rsidR="00316983" w:rsidRPr="00C8241D">
        <w:rPr>
          <w:rFonts w:ascii="Times New Roman" w:hAnsi="Times New Roman" w:cs="Times New Roman"/>
        </w:rPr>
        <w:t xml:space="preserve">Additionally, its primary applications in </w:t>
      </w:r>
      <w:r w:rsidR="00F93C93" w:rsidRPr="00C8241D">
        <w:rPr>
          <w:rFonts w:ascii="Times New Roman" w:hAnsi="Times New Roman" w:cs="Times New Roman"/>
        </w:rPr>
        <w:t xml:space="preserve">a </w:t>
      </w:r>
      <w:r w:rsidR="00903401" w:rsidRPr="00C8241D">
        <w:rPr>
          <w:rFonts w:ascii="Times New Roman" w:hAnsi="Times New Roman" w:cs="Times New Roman"/>
        </w:rPr>
        <w:t xml:space="preserve">variety of areas that ranges from medicine to aeronautics </w:t>
      </w:r>
      <w:r w:rsidR="00A63C42" w:rsidRPr="00C8241D">
        <w:rPr>
          <w:rFonts w:ascii="Times New Roman" w:hAnsi="Times New Roman" w:cs="Times New Roman"/>
        </w:rPr>
        <w:t>are presented</w:t>
      </w:r>
      <w:r w:rsidR="00903401" w:rsidRPr="00C8241D">
        <w:rPr>
          <w:rFonts w:ascii="Times New Roman" w:hAnsi="Times New Roman" w:cs="Times New Roman"/>
        </w:rPr>
        <w:t>.</w:t>
      </w:r>
    </w:p>
    <w:p w14:paraId="701BEC77" w14:textId="1FCE807B" w:rsidR="009B5CB5" w:rsidRPr="00C8241D" w:rsidRDefault="001B054C" w:rsidP="001B054C">
      <w:pPr>
        <w:rPr>
          <w:rFonts w:ascii="Times New Roman" w:hAnsi="Times New Roman" w:cs="Times New Roman"/>
        </w:rPr>
      </w:pPr>
      <w:r w:rsidRPr="00C8241D">
        <w:rPr>
          <w:rFonts w:ascii="Times New Roman" w:hAnsi="Times New Roman" w:cs="Times New Roman"/>
        </w:rPr>
        <w:br w:type="page"/>
      </w:r>
    </w:p>
    <w:p w14:paraId="64CB0BF5" w14:textId="73919BE3" w:rsidR="00F5014A" w:rsidRPr="00C8241D" w:rsidRDefault="006A7DB2" w:rsidP="006A7DB2">
      <w:pPr>
        <w:spacing w:after="80" w:line="480" w:lineRule="auto"/>
        <w:jc w:val="both"/>
        <w:rPr>
          <w:rFonts w:cs="Times New Roman"/>
          <w:b/>
          <w:sz w:val="28"/>
        </w:rPr>
      </w:pPr>
      <w:r w:rsidRPr="00C8241D">
        <w:rPr>
          <w:rFonts w:cs="Times New Roman"/>
          <w:b/>
          <w:sz w:val="28"/>
        </w:rPr>
        <w:t xml:space="preserve">1. </w:t>
      </w:r>
      <w:r w:rsidR="009B39CC">
        <w:rPr>
          <w:rFonts w:cs="Times New Roman"/>
          <w:b/>
          <w:sz w:val="28"/>
        </w:rPr>
        <w:t>Introducción</w:t>
      </w:r>
    </w:p>
    <w:p w14:paraId="36A4D947" w14:textId="6ADBC737" w:rsidR="003B00F4" w:rsidRPr="00C8241D" w:rsidRDefault="003B00F4" w:rsidP="003B00F4">
      <w:pPr>
        <w:spacing w:before="240" w:after="60" w:line="480" w:lineRule="auto"/>
        <w:ind w:firstLine="204"/>
        <w:jc w:val="right"/>
        <w:rPr>
          <w:rFonts w:ascii="Times New Roman" w:hAnsi="Times New Roman" w:cs="Times New Roman"/>
          <w:color w:val="0D0D0D" w:themeColor="text1" w:themeTint="F2"/>
          <w:sz w:val="18"/>
          <w:szCs w:val="18"/>
        </w:rPr>
      </w:pPr>
      <w:r>
        <w:rPr>
          <w:rFonts w:ascii="Times New Roman" w:hAnsi="Times New Roman" w:cs="Times New Roman"/>
          <w:i/>
          <w:color w:val="0D0D0D" w:themeColor="text1" w:themeTint="F2"/>
          <w:sz w:val="22"/>
          <w:szCs w:val="18"/>
        </w:rPr>
        <w:t>Es hora de que los físicos se pongan a calcetar</w:t>
      </w:r>
      <w:r w:rsidRPr="00C8241D">
        <w:rPr>
          <w:rFonts w:ascii="Times New Roman" w:hAnsi="Times New Roman" w:cs="Times New Roman"/>
          <w:color w:val="0D0D0D" w:themeColor="text1" w:themeTint="F2"/>
          <w:sz w:val="22"/>
          <w:szCs w:val="18"/>
        </w:rPr>
        <w:t>.</w:t>
      </w:r>
      <w:r w:rsidRPr="00C8241D">
        <w:rPr>
          <w:rFonts w:ascii="Times New Roman" w:hAnsi="Times New Roman" w:cs="Times New Roman"/>
          <w:color w:val="0D0D0D" w:themeColor="text1" w:themeTint="F2"/>
          <w:sz w:val="18"/>
          <w:szCs w:val="18"/>
        </w:rPr>
        <w:t xml:space="preserve"> </w:t>
      </w:r>
    </w:p>
    <w:p w14:paraId="6D305986" w14:textId="77777777" w:rsidR="003B00F4" w:rsidRPr="00C8241D" w:rsidRDefault="003B00F4" w:rsidP="003B00F4">
      <w:pPr>
        <w:spacing w:line="480" w:lineRule="auto"/>
        <w:ind w:firstLine="204"/>
        <w:jc w:val="right"/>
        <w:rPr>
          <w:rFonts w:ascii="Times New Roman" w:hAnsi="Times New Roman" w:cs="Times New Roman"/>
          <w:color w:val="0D0D0D" w:themeColor="text1" w:themeTint="F2"/>
          <w:sz w:val="18"/>
          <w:szCs w:val="18"/>
        </w:rPr>
      </w:pPr>
      <w:r w:rsidRPr="00C8241D">
        <w:rPr>
          <w:rFonts w:ascii="Times New Roman" w:hAnsi="Times New Roman" w:cs="Times New Roman"/>
          <w:color w:val="0D0D0D" w:themeColor="text1" w:themeTint="F2"/>
          <w:sz w:val="18"/>
          <w:szCs w:val="18"/>
        </w:rPr>
        <w:t xml:space="preserve">Pedro Reis </w:t>
      </w:r>
    </w:p>
    <w:p w14:paraId="0D5951D4" w14:textId="638EBCFB" w:rsidR="003B00F4" w:rsidRPr="003B00F4" w:rsidRDefault="003B00F4" w:rsidP="003B00F4">
      <w:pPr>
        <w:spacing w:after="240" w:line="480" w:lineRule="auto"/>
        <w:ind w:firstLine="204"/>
        <w:jc w:val="right"/>
        <w:rPr>
          <w:rFonts w:ascii="Times New Roman" w:hAnsi="Times New Roman" w:cs="Times New Roman"/>
          <w:color w:val="0D0D0D" w:themeColor="text1" w:themeTint="F2"/>
          <w:sz w:val="18"/>
          <w:szCs w:val="18"/>
        </w:rPr>
      </w:pPr>
      <w:r>
        <w:rPr>
          <w:rFonts w:ascii="Times New Roman" w:hAnsi="Times New Roman" w:cs="Times New Roman"/>
          <w:color w:val="0D0D0D" w:themeColor="text1" w:themeTint="F2"/>
          <w:sz w:val="18"/>
          <w:szCs w:val="18"/>
        </w:rPr>
        <w:t>Profes</w:t>
      </w:r>
      <w:r w:rsidRPr="00C8241D">
        <w:rPr>
          <w:rFonts w:ascii="Times New Roman" w:hAnsi="Times New Roman" w:cs="Times New Roman"/>
          <w:color w:val="0D0D0D" w:themeColor="text1" w:themeTint="F2"/>
          <w:sz w:val="18"/>
          <w:szCs w:val="18"/>
        </w:rPr>
        <w:t xml:space="preserve">or </w:t>
      </w:r>
      <w:r w:rsidRPr="009B39CC">
        <w:rPr>
          <w:rFonts w:ascii="Times New Roman" w:hAnsi="Times New Roman" w:cs="Times New Roman"/>
          <w:color w:val="0D0D0D" w:themeColor="text1" w:themeTint="F2"/>
          <w:sz w:val="18"/>
          <w:szCs w:val="18"/>
        </w:rPr>
        <w:t>de Ingeniería Mecánica</w:t>
      </w:r>
      <w:r w:rsidRPr="00C8241D">
        <w:rPr>
          <w:rFonts w:ascii="Times New Roman" w:hAnsi="Times New Roman" w:cs="Times New Roman"/>
          <w:color w:val="0D0D0D" w:themeColor="text1" w:themeTint="F2"/>
          <w:sz w:val="18"/>
          <w:szCs w:val="18"/>
        </w:rPr>
        <w:t xml:space="preserve"> </w:t>
      </w:r>
    </w:p>
    <w:p w14:paraId="4D6D1819" w14:textId="0FF69840" w:rsidR="00C8241D" w:rsidRDefault="00C8241D" w:rsidP="006A7DB2">
      <w:pPr>
        <w:spacing w:line="480" w:lineRule="auto"/>
        <w:ind w:firstLine="204"/>
        <w:jc w:val="both"/>
        <w:rPr>
          <w:rFonts w:ascii="Times New Roman" w:hAnsi="Times New Roman" w:cs="Times New Roman"/>
        </w:rPr>
      </w:pPr>
      <w:r w:rsidRPr="00C8241D">
        <w:rPr>
          <w:rFonts w:ascii="Times New Roman" w:hAnsi="Times New Roman" w:cs="Times New Roman"/>
        </w:rPr>
        <w:t>En ma</w:t>
      </w:r>
      <w:r w:rsidR="009B39CC">
        <w:rPr>
          <w:rFonts w:ascii="Times New Roman" w:hAnsi="Times New Roman" w:cs="Times New Roman"/>
        </w:rPr>
        <w:t>rzo de 2019,</w:t>
      </w:r>
      <w:r w:rsidRPr="00C8241D">
        <w:rPr>
          <w:rFonts w:ascii="Times New Roman" w:hAnsi="Times New Roman" w:cs="Times New Roman"/>
        </w:rPr>
        <w:t xml:space="preserve"> cientos investigadores se re</w:t>
      </w:r>
      <w:r w:rsidR="009B39CC">
        <w:rPr>
          <w:rFonts w:ascii="Times New Roman" w:hAnsi="Times New Roman" w:cs="Times New Roman"/>
        </w:rPr>
        <w:t>unieron en Boston en uno de lo</w:t>
      </w:r>
      <w:r w:rsidRPr="00C8241D">
        <w:rPr>
          <w:rFonts w:ascii="Times New Roman" w:hAnsi="Times New Roman" w:cs="Times New Roman"/>
        </w:rPr>
        <w:t xml:space="preserve">s </w:t>
      </w:r>
      <w:r w:rsidR="009B39CC">
        <w:rPr>
          <w:rFonts w:ascii="Times New Roman" w:hAnsi="Times New Roman" w:cs="Times New Roman"/>
        </w:rPr>
        <w:t>encuentros</w:t>
      </w:r>
      <w:r w:rsidRPr="00C8241D">
        <w:rPr>
          <w:rFonts w:ascii="Times New Roman" w:hAnsi="Times New Roman" w:cs="Times New Roman"/>
        </w:rPr>
        <w:t xml:space="preserve"> de físicos </w:t>
      </w:r>
      <w:r w:rsidRPr="009B39CC">
        <w:rPr>
          <w:rFonts w:ascii="Times New Roman" w:hAnsi="Times New Roman" w:cs="Times New Roman"/>
        </w:rPr>
        <w:t>más importantes</w:t>
      </w:r>
      <w:r w:rsidRPr="00C8241D">
        <w:rPr>
          <w:rFonts w:ascii="Times New Roman" w:hAnsi="Times New Roman" w:cs="Times New Roman"/>
        </w:rPr>
        <w:t xml:space="preserve"> del mundo</w:t>
      </w:r>
      <w:r w:rsidR="009B39CC">
        <w:rPr>
          <w:rFonts w:ascii="Times New Roman" w:hAnsi="Times New Roman" w:cs="Times New Roman"/>
        </w:rPr>
        <w:t>, organizado</w:t>
      </w:r>
      <w:r>
        <w:rPr>
          <w:rFonts w:ascii="Times New Roman" w:hAnsi="Times New Roman" w:cs="Times New Roman"/>
        </w:rPr>
        <w:t xml:space="preserve"> por la </w:t>
      </w:r>
      <w:r w:rsidRPr="00C8241D">
        <w:rPr>
          <w:rFonts w:ascii="Times New Roman" w:hAnsi="Times New Roman" w:cs="Times New Roman"/>
        </w:rPr>
        <w:t>American Physical Society (APS)</w:t>
      </w:r>
      <w:r>
        <w:rPr>
          <w:rFonts w:ascii="Times New Roman" w:hAnsi="Times New Roman" w:cs="Times New Roman"/>
        </w:rPr>
        <w:t xml:space="preserve">. La sesión titulada </w:t>
      </w:r>
      <w:r w:rsidRPr="00190D57">
        <w:rPr>
          <w:rFonts w:ascii="Times New Roman" w:hAnsi="Times New Roman" w:cs="Times New Roman"/>
        </w:rPr>
        <w:t>“Fabrics, Knits, and Knots” fue ítegramente</w:t>
      </w:r>
      <w:r>
        <w:rPr>
          <w:rFonts w:ascii="Times New Roman" w:hAnsi="Times New Roman" w:cs="Times New Roman"/>
        </w:rPr>
        <w:t xml:space="preserve"> dedicada a la física de los tejidos y textiles, </w:t>
      </w:r>
      <w:r w:rsidRPr="00C8241D">
        <w:rPr>
          <w:rFonts w:ascii="Times New Roman" w:hAnsi="Times New Roman" w:cs="Times New Roman"/>
        </w:rPr>
        <w:t>y los tejidos de punto fueron uno de los principales temas de interés</w:t>
      </w:r>
      <w:r w:rsidR="00583324">
        <w:rPr>
          <w:rStyle w:val="Refdenotaalpie"/>
          <w:rFonts w:ascii="Times New Roman" w:hAnsi="Times New Roman" w:cs="Times New Roman"/>
        </w:rPr>
        <w:footnoteReference w:id="1"/>
      </w:r>
      <w:r w:rsidRPr="00C8241D">
        <w:rPr>
          <w:rFonts w:ascii="Times New Roman" w:hAnsi="Times New Roman" w:cs="Times New Roman"/>
        </w:rPr>
        <w:t>. Pero, ¿qué tienen estos tejidos que los hace tan especiales?</w:t>
      </w:r>
    </w:p>
    <w:p w14:paraId="25BC8D2C" w14:textId="456DACAE" w:rsidR="00C8241D" w:rsidRPr="00C8241D" w:rsidRDefault="00C8241D" w:rsidP="006A7DB2">
      <w:pPr>
        <w:spacing w:line="480" w:lineRule="auto"/>
        <w:ind w:firstLine="204"/>
        <w:jc w:val="both"/>
        <w:rPr>
          <w:rFonts w:ascii="Times New Roman" w:hAnsi="Times New Roman" w:cs="Times New Roman"/>
        </w:rPr>
      </w:pPr>
      <w:r w:rsidRPr="00C8241D">
        <w:rPr>
          <w:rFonts w:ascii="Times New Roman" w:hAnsi="Times New Roman" w:cs="Times New Roman"/>
        </w:rPr>
        <w:t xml:space="preserve">Los tejidos de punto pueden estirarse hasta varias veces su longitud </w:t>
      </w:r>
      <w:r w:rsidR="00697169">
        <w:rPr>
          <w:rFonts w:ascii="Times New Roman" w:hAnsi="Times New Roman" w:cs="Times New Roman"/>
        </w:rPr>
        <w:t>pese a que el hilo del que esté</w:t>
      </w:r>
      <w:r w:rsidRPr="00C8241D">
        <w:rPr>
          <w:rFonts w:ascii="Times New Roman" w:hAnsi="Times New Roman" w:cs="Times New Roman"/>
        </w:rPr>
        <w:t xml:space="preserve">n hechos sea apenas extensible. Esta aparente paradoja ha llevado a los investigadores a </w:t>
      </w:r>
      <w:r w:rsidR="00697169">
        <w:rPr>
          <w:rFonts w:ascii="Times New Roman" w:hAnsi="Times New Roman" w:cs="Times New Roman"/>
        </w:rPr>
        <w:t>considerar</w:t>
      </w:r>
      <w:r w:rsidRPr="00C8241D">
        <w:rPr>
          <w:rFonts w:ascii="Times New Roman" w:hAnsi="Times New Roman" w:cs="Times New Roman"/>
        </w:rPr>
        <w:t xml:space="preserve"> los tejidos de punto como metamateriales. Las propiedades macroscópicas de un metamaterial están determinadas por su estructura interna y no por la composición química de sus constituyentes básicos [1]. Esta estructura se puede modificar artificialmente para diseñar materiales con una amplia gama de propiedades emergentes </w:t>
      </w:r>
      <w:r w:rsidR="009E1BEE">
        <w:rPr>
          <w:rFonts w:ascii="Times New Roman" w:hAnsi="Times New Roman" w:cs="Times New Roman"/>
        </w:rPr>
        <w:t>que sus co</w:t>
      </w:r>
      <w:r w:rsidR="00697169">
        <w:rPr>
          <w:rFonts w:ascii="Times New Roman" w:hAnsi="Times New Roman" w:cs="Times New Roman"/>
        </w:rPr>
        <w:t>mponente</w:t>
      </w:r>
      <w:r w:rsidR="009E1BEE">
        <w:rPr>
          <w:rFonts w:ascii="Times New Roman" w:hAnsi="Times New Roman" w:cs="Times New Roman"/>
        </w:rPr>
        <w:t>s no poseen</w:t>
      </w:r>
      <w:r w:rsidRPr="00C8241D">
        <w:rPr>
          <w:rFonts w:ascii="Times New Roman" w:hAnsi="Times New Roman" w:cs="Times New Roman"/>
        </w:rPr>
        <w:t xml:space="preserve"> individualmente. Por lo tanto, los tejidos de </w:t>
      </w:r>
      <w:r w:rsidRPr="00697169">
        <w:rPr>
          <w:rFonts w:ascii="Times New Roman" w:hAnsi="Times New Roman" w:cs="Times New Roman"/>
        </w:rPr>
        <w:t xml:space="preserve">punto </w:t>
      </w:r>
      <w:r w:rsidR="009E1BEE" w:rsidRPr="00697169">
        <w:rPr>
          <w:rFonts w:ascii="Times New Roman" w:hAnsi="Times New Roman" w:cs="Times New Roman"/>
        </w:rPr>
        <w:t>son considerados</w:t>
      </w:r>
      <w:r w:rsidRPr="00697169">
        <w:rPr>
          <w:rFonts w:ascii="Times New Roman" w:hAnsi="Times New Roman" w:cs="Times New Roman"/>
        </w:rPr>
        <w:t xml:space="preserve"> metamateriales mecánicos, ya que la distribución y geometría de los puntos</w:t>
      </w:r>
      <w:r w:rsidR="009E1BEE" w:rsidRPr="00697169">
        <w:rPr>
          <w:rFonts w:ascii="Times New Roman" w:hAnsi="Times New Roman" w:cs="Times New Roman"/>
        </w:rPr>
        <w:t xml:space="preserve"> </w:t>
      </w:r>
      <w:r w:rsidR="00697169">
        <w:rPr>
          <w:rFonts w:ascii="Times New Roman" w:hAnsi="Times New Roman" w:cs="Times New Roman"/>
        </w:rPr>
        <w:t xml:space="preserve">de calceta </w:t>
      </w:r>
      <w:r w:rsidR="009E1BEE" w:rsidRPr="00697169">
        <w:rPr>
          <w:rFonts w:ascii="Times New Roman" w:hAnsi="Times New Roman" w:cs="Times New Roman"/>
        </w:rPr>
        <w:t>y</w:t>
      </w:r>
      <w:r w:rsidR="009E1BEE">
        <w:rPr>
          <w:rFonts w:ascii="Times New Roman" w:hAnsi="Times New Roman" w:cs="Times New Roman"/>
        </w:rPr>
        <w:t xml:space="preserve"> </w:t>
      </w:r>
      <w:r w:rsidR="00697169">
        <w:rPr>
          <w:rFonts w:ascii="Times New Roman" w:hAnsi="Times New Roman" w:cs="Times New Roman"/>
        </w:rPr>
        <w:t xml:space="preserve">los </w:t>
      </w:r>
      <w:r w:rsidR="009E1BEE">
        <w:rPr>
          <w:rFonts w:ascii="Times New Roman" w:hAnsi="Times New Roman" w:cs="Times New Roman"/>
        </w:rPr>
        <w:t>bucles de</w:t>
      </w:r>
      <w:r w:rsidRPr="00C8241D">
        <w:rPr>
          <w:rFonts w:ascii="Times New Roman" w:hAnsi="Times New Roman" w:cs="Times New Roman"/>
        </w:rPr>
        <w:t xml:space="preserve"> hilo </w:t>
      </w:r>
      <w:r w:rsidRPr="00697169">
        <w:rPr>
          <w:rFonts w:ascii="Times New Roman" w:hAnsi="Times New Roman" w:cs="Times New Roman"/>
        </w:rPr>
        <w:t xml:space="preserve">son </w:t>
      </w:r>
      <w:r w:rsidR="00697169" w:rsidRPr="00697169">
        <w:rPr>
          <w:rFonts w:ascii="Times New Roman" w:hAnsi="Times New Roman" w:cs="Times New Roman"/>
        </w:rPr>
        <w:t>los</w:t>
      </w:r>
      <w:r w:rsidR="009E1BEE">
        <w:rPr>
          <w:rFonts w:ascii="Times New Roman" w:hAnsi="Times New Roman" w:cs="Times New Roman"/>
        </w:rPr>
        <w:t xml:space="preserve"> </w:t>
      </w:r>
      <w:r w:rsidRPr="00C8241D">
        <w:rPr>
          <w:rFonts w:ascii="Times New Roman" w:hAnsi="Times New Roman" w:cs="Times New Roman"/>
        </w:rPr>
        <w:t xml:space="preserve">responsables de </w:t>
      </w:r>
      <w:r w:rsidR="00697169">
        <w:rPr>
          <w:rFonts w:ascii="Times New Roman" w:hAnsi="Times New Roman" w:cs="Times New Roman"/>
        </w:rPr>
        <w:t>la elasticidad del tejido en su conjunto</w:t>
      </w:r>
      <w:r w:rsidRPr="00C8241D">
        <w:rPr>
          <w:rFonts w:ascii="Times New Roman" w:hAnsi="Times New Roman" w:cs="Times New Roman"/>
        </w:rPr>
        <w:t>.</w:t>
      </w:r>
    </w:p>
    <w:p w14:paraId="3FB1FC72" w14:textId="3F4D5E76" w:rsidR="00012FC1" w:rsidRDefault="00012FC1" w:rsidP="006A7DB2">
      <w:pPr>
        <w:spacing w:line="480" w:lineRule="auto"/>
        <w:ind w:firstLine="204"/>
        <w:jc w:val="both"/>
        <w:rPr>
          <w:rFonts w:ascii="Times New Roman" w:hAnsi="Times New Roman" w:cs="Times New Roman"/>
        </w:rPr>
      </w:pPr>
      <w:r w:rsidRPr="00012FC1">
        <w:rPr>
          <w:rFonts w:ascii="Times New Roman" w:hAnsi="Times New Roman" w:cs="Times New Roman"/>
        </w:rPr>
        <w:t xml:space="preserve">Aunque el interés por </w:t>
      </w:r>
      <w:r w:rsidR="00E65E6D">
        <w:rPr>
          <w:rFonts w:ascii="Times New Roman" w:hAnsi="Times New Roman" w:cs="Times New Roman"/>
        </w:rPr>
        <w:t>este tipo de tejidos pueda parecer reciente, los primero</w:t>
      </w:r>
      <w:r w:rsidRPr="00012FC1">
        <w:rPr>
          <w:rFonts w:ascii="Times New Roman" w:hAnsi="Times New Roman" w:cs="Times New Roman"/>
        </w:rPr>
        <w:t xml:space="preserve">s </w:t>
      </w:r>
      <w:r w:rsidR="00E65E6D">
        <w:rPr>
          <w:rFonts w:ascii="Times New Roman" w:hAnsi="Times New Roman" w:cs="Times New Roman"/>
        </w:rPr>
        <w:t>trabajos</w:t>
      </w:r>
      <w:r w:rsidRPr="00012FC1">
        <w:rPr>
          <w:rFonts w:ascii="Times New Roman" w:hAnsi="Times New Roman" w:cs="Times New Roman"/>
        </w:rPr>
        <w:t xml:space="preserve"> </w:t>
      </w:r>
      <w:r w:rsidR="00E65E6D" w:rsidRPr="009F6AC8">
        <w:rPr>
          <w:rFonts w:ascii="Times New Roman" w:hAnsi="Times New Roman" w:cs="Times New Roman"/>
        </w:rPr>
        <w:t>científico</w:t>
      </w:r>
      <w:r w:rsidR="009E1BEE" w:rsidRPr="009F6AC8">
        <w:rPr>
          <w:rFonts w:ascii="Times New Roman" w:hAnsi="Times New Roman" w:cs="Times New Roman"/>
        </w:rPr>
        <w:t>s</w:t>
      </w:r>
      <w:r w:rsidRPr="009F6AC8">
        <w:rPr>
          <w:rFonts w:ascii="Times New Roman" w:hAnsi="Times New Roman" w:cs="Times New Roman"/>
        </w:rPr>
        <w:t xml:space="preserve"> sobre el tema</w:t>
      </w:r>
      <w:r w:rsidR="009E1BEE" w:rsidRPr="009F6AC8">
        <w:rPr>
          <w:rFonts w:ascii="Times New Roman" w:hAnsi="Times New Roman" w:cs="Times New Roman"/>
        </w:rPr>
        <w:t xml:space="preserve"> </w:t>
      </w:r>
      <w:r w:rsidR="009F6AC8" w:rsidRPr="009F6AC8">
        <w:rPr>
          <w:rFonts w:ascii="Times New Roman" w:hAnsi="Times New Roman" w:cs="Times New Roman"/>
        </w:rPr>
        <w:t>se</w:t>
      </w:r>
      <w:r w:rsidR="009F6AC8">
        <w:rPr>
          <w:rFonts w:ascii="Times New Roman" w:hAnsi="Times New Roman" w:cs="Times New Roman"/>
        </w:rPr>
        <w:t xml:space="preserve"> remontan al menos a</w:t>
      </w:r>
      <w:r w:rsidRPr="00012FC1">
        <w:rPr>
          <w:rFonts w:ascii="Times New Roman" w:hAnsi="Times New Roman" w:cs="Times New Roman"/>
        </w:rPr>
        <w:t xml:space="preserve"> la década de 1920. Este artículo </w:t>
      </w:r>
      <w:r w:rsidR="009F6AC8">
        <w:rPr>
          <w:rFonts w:ascii="Times New Roman" w:hAnsi="Times New Roman" w:cs="Times New Roman"/>
        </w:rPr>
        <w:t>se propone explorar</w:t>
      </w:r>
      <w:r w:rsidRPr="00012FC1">
        <w:rPr>
          <w:rFonts w:ascii="Times New Roman" w:hAnsi="Times New Roman" w:cs="Times New Roman"/>
        </w:rPr>
        <w:t xml:space="preserve"> la</w:t>
      </w:r>
      <w:r w:rsidR="009F6AC8">
        <w:rPr>
          <w:rFonts w:ascii="Times New Roman" w:hAnsi="Times New Roman" w:cs="Times New Roman"/>
        </w:rPr>
        <w:t xml:space="preserve"> física de los tejidos de punto</w:t>
      </w:r>
      <w:r w:rsidRPr="00012FC1">
        <w:rPr>
          <w:rFonts w:ascii="Times New Roman" w:hAnsi="Times New Roman" w:cs="Times New Roman"/>
        </w:rPr>
        <w:t xml:space="preserve"> con el objetivo de determinar las características de su estructura interna que dan lugar a su elasticidad emergente. </w:t>
      </w:r>
      <w:r w:rsidR="009F6AC8">
        <w:rPr>
          <w:rFonts w:ascii="Times New Roman" w:hAnsi="Times New Roman" w:cs="Times New Roman"/>
        </w:rPr>
        <w:t>Asimismo</w:t>
      </w:r>
      <w:r w:rsidRPr="00012FC1">
        <w:rPr>
          <w:rFonts w:ascii="Times New Roman" w:hAnsi="Times New Roman" w:cs="Times New Roman"/>
        </w:rPr>
        <w:t xml:space="preserve">, se abordarán las principales aplicaciones de la investigación en </w:t>
      </w:r>
      <w:r w:rsidR="009F6AC8">
        <w:rPr>
          <w:rFonts w:ascii="Times New Roman" w:hAnsi="Times New Roman" w:cs="Times New Roman"/>
        </w:rPr>
        <w:t>este campo</w:t>
      </w:r>
      <w:r w:rsidRPr="00012FC1">
        <w:rPr>
          <w:rFonts w:ascii="Times New Roman" w:hAnsi="Times New Roman" w:cs="Times New Roman"/>
        </w:rPr>
        <w:t>.</w:t>
      </w:r>
    </w:p>
    <w:p w14:paraId="17FBE9A9" w14:textId="77777777" w:rsidR="00204780" w:rsidRPr="00C8241D" w:rsidRDefault="00204780" w:rsidP="009F6AC8">
      <w:pPr>
        <w:spacing w:line="480" w:lineRule="auto"/>
        <w:jc w:val="both"/>
        <w:rPr>
          <w:rFonts w:ascii="Times New Roman" w:hAnsi="Times New Roman" w:cs="Times New Roman"/>
          <w:bCs/>
          <w:sz w:val="22"/>
        </w:rPr>
      </w:pPr>
    </w:p>
    <w:p w14:paraId="63A39908" w14:textId="50F81578" w:rsidR="005C6538" w:rsidRPr="00C8241D" w:rsidRDefault="006A7DB2" w:rsidP="006A7DB2">
      <w:pPr>
        <w:spacing w:before="240" w:after="80" w:line="480" w:lineRule="auto"/>
        <w:jc w:val="both"/>
        <w:rPr>
          <w:rFonts w:cs="Times New Roman"/>
          <w:sz w:val="28"/>
        </w:rPr>
      </w:pPr>
      <w:r w:rsidRPr="00C8241D">
        <w:rPr>
          <w:rFonts w:cs="Times New Roman"/>
          <w:b/>
          <w:sz w:val="28"/>
        </w:rPr>
        <w:t xml:space="preserve">2. </w:t>
      </w:r>
      <w:r w:rsidR="009F6AC8">
        <w:rPr>
          <w:rFonts w:cs="Times New Roman"/>
          <w:b/>
          <w:sz w:val="28"/>
        </w:rPr>
        <w:t>La física de los tejidos de punto</w:t>
      </w:r>
    </w:p>
    <w:p w14:paraId="26BD04AF" w14:textId="718F2593" w:rsidR="00012FC1" w:rsidRPr="009F6AC8" w:rsidRDefault="006A7DB2" w:rsidP="009F6AC8">
      <w:pPr>
        <w:spacing w:before="120" w:after="60" w:line="480" w:lineRule="auto"/>
        <w:jc w:val="both"/>
        <w:rPr>
          <w:rFonts w:cs="Times New Roman"/>
          <w:b/>
          <w:bCs/>
        </w:rPr>
      </w:pPr>
      <w:r w:rsidRPr="00C8241D">
        <w:rPr>
          <w:rFonts w:cs="Times New Roman"/>
          <w:b/>
          <w:bCs/>
        </w:rPr>
        <w:t xml:space="preserve">2.1. </w:t>
      </w:r>
      <w:r w:rsidR="009F6AC8">
        <w:rPr>
          <w:rFonts w:cs="Times New Roman"/>
          <w:b/>
          <w:bCs/>
        </w:rPr>
        <w:t>Descripción de un tejido de punto liso</w:t>
      </w:r>
    </w:p>
    <w:p w14:paraId="3C697090" w14:textId="477085AB" w:rsidR="00012FC1" w:rsidRDefault="00012FC1" w:rsidP="006A7DB2">
      <w:pPr>
        <w:spacing w:line="480" w:lineRule="auto"/>
        <w:ind w:firstLine="204"/>
        <w:jc w:val="both"/>
        <w:rPr>
          <w:rFonts w:ascii="Times New Roman" w:hAnsi="Times New Roman" w:cs="Times New Roman"/>
          <w:bCs/>
        </w:rPr>
      </w:pPr>
      <w:r w:rsidRPr="00012FC1">
        <w:rPr>
          <w:rFonts w:ascii="Times New Roman" w:hAnsi="Times New Roman" w:cs="Times New Roman"/>
          <w:bCs/>
        </w:rPr>
        <w:t>Una de las principales características de un tejido de pu</w:t>
      </w:r>
      <w:r w:rsidR="009E1BEE">
        <w:rPr>
          <w:rFonts w:ascii="Times New Roman" w:hAnsi="Times New Roman" w:cs="Times New Roman"/>
          <w:bCs/>
        </w:rPr>
        <w:t xml:space="preserve">nto es </w:t>
      </w:r>
      <w:r w:rsidR="009F6AC8">
        <w:rPr>
          <w:rFonts w:ascii="Times New Roman" w:hAnsi="Times New Roman" w:cs="Times New Roman"/>
          <w:bCs/>
        </w:rPr>
        <w:t xml:space="preserve">que </w:t>
      </w:r>
      <w:r w:rsidR="009E1BEE">
        <w:rPr>
          <w:rFonts w:ascii="Times New Roman" w:hAnsi="Times New Roman" w:cs="Times New Roman"/>
          <w:bCs/>
        </w:rPr>
        <w:t>su estructura</w:t>
      </w:r>
      <w:r w:rsidR="009F6AC8">
        <w:rPr>
          <w:rFonts w:ascii="Times New Roman" w:hAnsi="Times New Roman" w:cs="Times New Roman"/>
          <w:bCs/>
        </w:rPr>
        <w:t xml:space="preserve"> está</w:t>
      </w:r>
      <w:r w:rsidR="009E1BEE">
        <w:rPr>
          <w:rFonts w:ascii="Times New Roman" w:hAnsi="Times New Roman" w:cs="Times New Roman"/>
          <w:bCs/>
        </w:rPr>
        <w:t xml:space="preserve"> constituida por bucles entrelazados [2]. </w:t>
      </w:r>
      <w:r w:rsidR="009F6AC8">
        <w:rPr>
          <w:rFonts w:ascii="Times New Roman" w:hAnsi="Times New Roman" w:cs="Times New Roman"/>
          <w:bCs/>
        </w:rPr>
        <w:t>Así, l</w:t>
      </w:r>
      <w:r w:rsidR="009E1BEE">
        <w:rPr>
          <w:rFonts w:ascii="Times New Roman" w:hAnsi="Times New Roman" w:cs="Times New Roman"/>
          <w:bCs/>
        </w:rPr>
        <w:t>as prendas de punto más</w:t>
      </w:r>
      <w:r w:rsidRPr="00012FC1">
        <w:rPr>
          <w:rFonts w:ascii="Times New Roman" w:hAnsi="Times New Roman" w:cs="Times New Roman"/>
          <w:bCs/>
        </w:rPr>
        <w:t xml:space="preserve"> </w:t>
      </w:r>
      <w:r w:rsidR="009E1BEE">
        <w:rPr>
          <w:rFonts w:ascii="Times New Roman" w:hAnsi="Times New Roman" w:cs="Times New Roman"/>
          <w:bCs/>
        </w:rPr>
        <w:t>simples están hecha</w:t>
      </w:r>
      <w:r w:rsidRPr="00012FC1">
        <w:rPr>
          <w:rFonts w:ascii="Times New Roman" w:hAnsi="Times New Roman" w:cs="Times New Roman"/>
          <w:bCs/>
        </w:rPr>
        <w:t>s</w:t>
      </w:r>
      <w:r w:rsidR="009E1BEE">
        <w:rPr>
          <w:rFonts w:ascii="Times New Roman" w:hAnsi="Times New Roman" w:cs="Times New Roman"/>
          <w:bCs/>
        </w:rPr>
        <w:t>, en su mayoría, de un único</w:t>
      </w:r>
      <w:r w:rsidRPr="00012FC1">
        <w:rPr>
          <w:rFonts w:ascii="Times New Roman" w:hAnsi="Times New Roman" w:cs="Times New Roman"/>
          <w:bCs/>
        </w:rPr>
        <w:t xml:space="preserve"> hilo que se cruza</w:t>
      </w:r>
      <w:r w:rsidR="009E1BEE">
        <w:rPr>
          <w:rFonts w:ascii="Times New Roman" w:hAnsi="Times New Roman" w:cs="Times New Roman"/>
          <w:bCs/>
        </w:rPr>
        <w:t xml:space="preserve"> </w:t>
      </w:r>
      <w:r w:rsidR="009F6AC8" w:rsidRPr="009F6AC8">
        <w:rPr>
          <w:rFonts w:ascii="Times New Roman" w:hAnsi="Times New Roman" w:cs="Times New Roman"/>
          <w:bCs/>
        </w:rPr>
        <w:t>sobre sí mismo</w:t>
      </w:r>
      <w:r w:rsidR="009E1BEE" w:rsidRPr="009F6AC8">
        <w:rPr>
          <w:rFonts w:ascii="Times New Roman" w:hAnsi="Times New Roman" w:cs="Times New Roman"/>
          <w:bCs/>
        </w:rPr>
        <w:t xml:space="preserve"> varias veces </w:t>
      </w:r>
      <w:r w:rsidR="009F6AC8" w:rsidRPr="009F6AC8">
        <w:rPr>
          <w:rFonts w:ascii="Times New Roman" w:hAnsi="Times New Roman" w:cs="Times New Roman"/>
          <w:bCs/>
        </w:rPr>
        <w:t>hasta</w:t>
      </w:r>
      <w:r w:rsidRPr="009F6AC8">
        <w:rPr>
          <w:rFonts w:ascii="Times New Roman" w:hAnsi="Times New Roman" w:cs="Times New Roman"/>
          <w:bCs/>
        </w:rPr>
        <w:t xml:space="preserve"> formar</w:t>
      </w:r>
      <w:r w:rsidRPr="00012FC1">
        <w:rPr>
          <w:rFonts w:ascii="Times New Roman" w:hAnsi="Times New Roman" w:cs="Times New Roman"/>
          <w:bCs/>
        </w:rPr>
        <w:t xml:space="preserve"> una estructura periódica en la que el hilo se </w:t>
      </w:r>
      <w:r w:rsidRPr="009F6AC8">
        <w:rPr>
          <w:rFonts w:ascii="Times New Roman" w:hAnsi="Times New Roman" w:cs="Times New Roman"/>
          <w:bCs/>
        </w:rPr>
        <w:t xml:space="preserve">dobla </w:t>
      </w:r>
      <w:r w:rsidR="009E1BEE" w:rsidRPr="009F6AC8">
        <w:rPr>
          <w:rFonts w:ascii="Times New Roman" w:hAnsi="Times New Roman" w:cs="Times New Roman"/>
          <w:bCs/>
        </w:rPr>
        <w:t>formando</w:t>
      </w:r>
      <w:r w:rsidRPr="009F6AC8">
        <w:rPr>
          <w:rFonts w:ascii="Times New Roman" w:hAnsi="Times New Roman" w:cs="Times New Roman"/>
          <w:bCs/>
        </w:rPr>
        <w:t xml:space="preserve"> bucles</w:t>
      </w:r>
      <w:r w:rsidRPr="00012FC1">
        <w:rPr>
          <w:rFonts w:ascii="Times New Roman" w:hAnsi="Times New Roman" w:cs="Times New Roman"/>
          <w:bCs/>
        </w:rPr>
        <w:t xml:space="preserve"> [3, 4].</w:t>
      </w:r>
    </w:p>
    <w:p w14:paraId="7E80727C" w14:textId="02D457B3" w:rsidR="00012FC1" w:rsidRDefault="00012FC1" w:rsidP="006A7DB2">
      <w:pPr>
        <w:spacing w:line="480" w:lineRule="auto"/>
        <w:ind w:firstLine="204"/>
        <w:jc w:val="both"/>
        <w:rPr>
          <w:rFonts w:ascii="Times New Roman" w:hAnsi="Times New Roman" w:cs="Times New Roman"/>
          <w:bCs/>
        </w:rPr>
      </w:pPr>
      <w:r w:rsidRPr="00012FC1">
        <w:rPr>
          <w:rFonts w:ascii="Times New Roman" w:hAnsi="Times New Roman" w:cs="Times New Roman"/>
          <w:bCs/>
        </w:rPr>
        <w:t xml:space="preserve">Casi todas las investigaciones </w:t>
      </w:r>
      <w:r w:rsidR="009F6AC8">
        <w:rPr>
          <w:rFonts w:ascii="Times New Roman" w:hAnsi="Times New Roman" w:cs="Times New Roman"/>
          <w:bCs/>
        </w:rPr>
        <w:t xml:space="preserve">realizadas </w:t>
      </w:r>
      <w:r w:rsidRPr="00012FC1">
        <w:rPr>
          <w:rFonts w:ascii="Times New Roman" w:hAnsi="Times New Roman" w:cs="Times New Roman"/>
          <w:bCs/>
        </w:rPr>
        <w:t xml:space="preserve">hasta la fecha se han centrado en un tipo particular de patrón de tejido conocido como punto liso </w:t>
      </w:r>
      <w:r w:rsidRPr="009F6AC8">
        <w:rPr>
          <w:rFonts w:ascii="Times New Roman" w:hAnsi="Times New Roman" w:cs="Times New Roman"/>
          <w:bCs/>
        </w:rPr>
        <w:t xml:space="preserve">o </w:t>
      </w:r>
      <w:r w:rsidR="009F6AC8" w:rsidRPr="009F6AC8">
        <w:rPr>
          <w:rFonts w:ascii="Times New Roman" w:hAnsi="Times New Roman" w:cs="Times New Roman"/>
          <w:bCs/>
        </w:rPr>
        <w:t>punto</w:t>
      </w:r>
      <w:r w:rsidR="009E1BEE" w:rsidRPr="009F6AC8">
        <w:rPr>
          <w:rFonts w:ascii="Times New Roman" w:hAnsi="Times New Roman" w:cs="Times New Roman"/>
          <w:bCs/>
        </w:rPr>
        <w:t xml:space="preserve"> </w:t>
      </w:r>
      <w:r w:rsidRPr="009F6AC8">
        <w:rPr>
          <w:rFonts w:ascii="Times New Roman" w:hAnsi="Times New Roman" w:cs="Times New Roman"/>
          <w:bCs/>
        </w:rPr>
        <w:t>jersey</w:t>
      </w:r>
      <w:r w:rsidRPr="00012FC1">
        <w:rPr>
          <w:rFonts w:ascii="Times New Roman" w:hAnsi="Times New Roman" w:cs="Times New Roman"/>
          <w:bCs/>
        </w:rPr>
        <w:t xml:space="preserve">, que se muestra en la Fig. 1. Esta es la estructura de punto con la topología más simple, ya que </w:t>
      </w:r>
      <w:r w:rsidRPr="009F6AC8">
        <w:rPr>
          <w:rFonts w:ascii="Times New Roman" w:hAnsi="Times New Roman" w:cs="Times New Roman"/>
          <w:bCs/>
        </w:rPr>
        <w:t xml:space="preserve">cada </w:t>
      </w:r>
      <w:r w:rsidR="009E1BEE" w:rsidRPr="009F6AC8">
        <w:rPr>
          <w:rFonts w:ascii="Times New Roman" w:hAnsi="Times New Roman" w:cs="Times New Roman"/>
          <w:bCs/>
        </w:rPr>
        <w:t>puntada corresponde</w:t>
      </w:r>
      <w:r w:rsidR="009E1BEE">
        <w:rPr>
          <w:rFonts w:ascii="Times New Roman" w:hAnsi="Times New Roman" w:cs="Times New Roman"/>
          <w:bCs/>
        </w:rPr>
        <w:t xml:space="preserve"> a una</w:t>
      </w:r>
      <w:r w:rsidRPr="00012FC1">
        <w:rPr>
          <w:rFonts w:ascii="Times New Roman" w:hAnsi="Times New Roman" w:cs="Times New Roman"/>
          <w:bCs/>
        </w:rPr>
        <w:t xml:space="preserve"> </w:t>
      </w:r>
      <w:r w:rsidR="009E1BEE" w:rsidRPr="009F6AC8">
        <w:rPr>
          <w:rFonts w:ascii="Times New Roman" w:hAnsi="Times New Roman" w:cs="Times New Roman"/>
          <w:bCs/>
        </w:rPr>
        <w:t>única</w:t>
      </w:r>
      <w:r w:rsidRPr="00012FC1">
        <w:rPr>
          <w:rFonts w:ascii="Times New Roman" w:hAnsi="Times New Roman" w:cs="Times New Roman"/>
          <w:bCs/>
        </w:rPr>
        <w:t xml:space="preserve"> celda en la matriz de bucles entrelazados. Por lo tanto, el patrón de punto liso es mu</w:t>
      </w:r>
      <w:r w:rsidR="009F6AC8">
        <w:rPr>
          <w:rFonts w:ascii="Times New Roman" w:hAnsi="Times New Roman" w:cs="Times New Roman"/>
          <w:bCs/>
        </w:rPr>
        <w:t>y conveniente para el estudio y elaboración de modelos físico-matemáticos</w:t>
      </w:r>
      <w:r w:rsidRPr="00012FC1">
        <w:rPr>
          <w:rFonts w:ascii="Times New Roman" w:hAnsi="Times New Roman" w:cs="Times New Roman"/>
          <w:bCs/>
        </w:rPr>
        <w:t xml:space="preserve"> </w:t>
      </w:r>
      <w:r w:rsidR="009F6AC8">
        <w:rPr>
          <w:rFonts w:ascii="Times New Roman" w:hAnsi="Times New Roman" w:cs="Times New Roman"/>
          <w:bCs/>
        </w:rPr>
        <w:t>que describan</w:t>
      </w:r>
      <w:r w:rsidRPr="00012FC1">
        <w:rPr>
          <w:rFonts w:ascii="Times New Roman" w:hAnsi="Times New Roman" w:cs="Times New Roman"/>
          <w:bCs/>
        </w:rPr>
        <w:t xml:space="preserve"> </w:t>
      </w:r>
      <w:r w:rsidR="00084A2E">
        <w:rPr>
          <w:rFonts w:ascii="Times New Roman" w:hAnsi="Times New Roman" w:cs="Times New Roman"/>
          <w:bCs/>
        </w:rPr>
        <w:t xml:space="preserve">el tejido </w:t>
      </w:r>
      <w:r w:rsidRPr="00012FC1">
        <w:rPr>
          <w:rFonts w:ascii="Times New Roman" w:hAnsi="Times New Roman" w:cs="Times New Roman"/>
          <w:bCs/>
        </w:rPr>
        <w:t>[3, 5].</w:t>
      </w:r>
    </w:p>
    <w:p w14:paraId="17C8DBC6" w14:textId="466AB35D" w:rsidR="00853F7D" w:rsidRPr="00C8241D" w:rsidRDefault="00853F7D" w:rsidP="00853F7D">
      <w:pPr>
        <w:spacing w:line="252" w:lineRule="auto"/>
        <w:ind w:firstLine="204"/>
        <w:jc w:val="center"/>
        <w:rPr>
          <w:rFonts w:ascii="Times New Roman" w:hAnsi="Times New Roman" w:cs="Times New Roman"/>
          <w:bCs/>
          <w:color w:val="3366FF"/>
          <w:sz w:val="22"/>
        </w:rPr>
      </w:pPr>
    </w:p>
    <w:p w14:paraId="2A9DB09D" w14:textId="65F00395" w:rsidR="00EF4BA6" w:rsidRPr="00C8241D" w:rsidRDefault="009E65E6" w:rsidP="00E02296">
      <w:pPr>
        <w:spacing w:after="80" w:line="252" w:lineRule="auto"/>
        <w:jc w:val="both"/>
        <w:rPr>
          <w:rFonts w:ascii="Times New Roman" w:hAnsi="Times New Roman" w:cs="Times New Roman"/>
          <w:bCs/>
        </w:rPr>
      </w:pPr>
      <w:r w:rsidRPr="00C8241D">
        <w:rPr>
          <w:rFonts w:ascii="Times New Roman" w:hAnsi="Times New Roman" w:cs="Times New Roman"/>
          <w:bCs/>
        </w:rPr>
        <w:t>PONER FIGURA 1 AQUÍ</w:t>
      </w:r>
      <w:r w:rsidR="00EF4BA6" w:rsidRPr="00C8241D">
        <w:rPr>
          <w:rFonts w:ascii="Times New Roman" w:hAnsi="Times New Roman" w:cs="Times New Roman"/>
          <w:bCs/>
        </w:rPr>
        <w:t xml:space="preserve">.  </w:t>
      </w:r>
    </w:p>
    <w:p w14:paraId="1F944693" w14:textId="77777777" w:rsidR="00D26C79" w:rsidRPr="00C8241D" w:rsidRDefault="00D26C79" w:rsidP="00C265E1">
      <w:pPr>
        <w:spacing w:line="480" w:lineRule="auto"/>
        <w:ind w:firstLine="204"/>
        <w:jc w:val="both"/>
        <w:rPr>
          <w:rFonts w:ascii="Times New Roman" w:hAnsi="Times New Roman" w:cs="Times New Roman"/>
          <w:bCs/>
        </w:rPr>
      </w:pPr>
    </w:p>
    <w:p w14:paraId="367ED255" w14:textId="53DFE1D1" w:rsidR="00012FC1" w:rsidRDefault="00012FC1" w:rsidP="00C265E1">
      <w:pPr>
        <w:spacing w:line="480" w:lineRule="auto"/>
        <w:ind w:firstLine="204"/>
        <w:jc w:val="both"/>
        <w:rPr>
          <w:rFonts w:ascii="Times New Roman" w:hAnsi="Times New Roman" w:cs="Times New Roman"/>
          <w:bCs/>
        </w:rPr>
      </w:pPr>
      <w:r w:rsidRPr="00012FC1">
        <w:rPr>
          <w:rFonts w:ascii="Times New Roman" w:hAnsi="Times New Roman" w:cs="Times New Roman"/>
          <w:bCs/>
        </w:rPr>
        <w:t>Un tejido</w:t>
      </w:r>
      <w:r w:rsidR="00EC67D3">
        <w:rPr>
          <w:rFonts w:ascii="Times New Roman" w:hAnsi="Times New Roman" w:cs="Times New Roman"/>
          <w:bCs/>
        </w:rPr>
        <w:t xml:space="preserve"> </w:t>
      </w:r>
      <w:r w:rsidR="00CF369D" w:rsidRPr="00CF369D">
        <w:rPr>
          <w:rFonts w:ascii="Times New Roman" w:hAnsi="Times New Roman" w:cs="Times New Roman"/>
          <w:bCs/>
        </w:rPr>
        <w:t>de punto</w:t>
      </w:r>
      <w:r w:rsidRPr="00012FC1">
        <w:rPr>
          <w:rFonts w:ascii="Times New Roman" w:hAnsi="Times New Roman" w:cs="Times New Roman"/>
          <w:bCs/>
        </w:rPr>
        <w:t xml:space="preserve"> liso tiene dos direcciones principales. Las filas de bucles se conocen como </w:t>
      </w:r>
      <w:r w:rsidR="00F854A3">
        <w:rPr>
          <w:rFonts w:ascii="Times New Roman" w:hAnsi="Times New Roman" w:cs="Times New Roman"/>
          <w:bCs/>
        </w:rPr>
        <w:t xml:space="preserve">tramas </w:t>
      </w:r>
      <w:r w:rsidR="00014674">
        <w:rPr>
          <w:rFonts w:ascii="Times New Roman" w:hAnsi="Times New Roman" w:cs="Times New Roman"/>
          <w:bCs/>
        </w:rPr>
        <w:t xml:space="preserve">o pasadas </w:t>
      </w:r>
      <w:r w:rsidR="00F854A3">
        <w:rPr>
          <w:rFonts w:ascii="Times New Roman" w:hAnsi="Times New Roman" w:cs="Times New Roman"/>
          <w:bCs/>
        </w:rPr>
        <w:t>(“</w:t>
      </w:r>
      <w:r w:rsidR="00CF369D">
        <w:rPr>
          <w:rFonts w:ascii="Times New Roman" w:hAnsi="Times New Roman" w:cs="Times New Roman"/>
          <w:bCs/>
        </w:rPr>
        <w:t>courses</w:t>
      </w:r>
      <w:r w:rsidR="00F854A3">
        <w:rPr>
          <w:rFonts w:ascii="Times New Roman" w:hAnsi="Times New Roman" w:cs="Times New Roman"/>
          <w:bCs/>
        </w:rPr>
        <w:t>”</w:t>
      </w:r>
      <w:r w:rsidR="00CF369D">
        <w:rPr>
          <w:rFonts w:ascii="Times New Roman" w:hAnsi="Times New Roman" w:cs="Times New Roman"/>
          <w:bCs/>
        </w:rPr>
        <w:t xml:space="preserve"> </w:t>
      </w:r>
      <w:r w:rsidR="00F854A3">
        <w:rPr>
          <w:rFonts w:ascii="Times New Roman" w:hAnsi="Times New Roman" w:cs="Times New Roman"/>
          <w:bCs/>
        </w:rPr>
        <w:t xml:space="preserve">en inglés) </w:t>
      </w:r>
      <w:r w:rsidRPr="00F854A3">
        <w:rPr>
          <w:rFonts w:ascii="Times New Roman" w:hAnsi="Times New Roman" w:cs="Times New Roman"/>
          <w:bCs/>
        </w:rPr>
        <w:t>y corren paralelas</w:t>
      </w:r>
      <w:r w:rsidRPr="00012FC1">
        <w:rPr>
          <w:rFonts w:ascii="Times New Roman" w:hAnsi="Times New Roman" w:cs="Times New Roman"/>
          <w:bCs/>
        </w:rPr>
        <w:t xml:space="preserve"> al ancho de la tela. Por el contrario, las columnas </w:t>
      </w:r>
      <w:r w:rsidR="00014674">
        <w:rPr>
          <w:rFonts w:ascii="Times New Roman" w:hAnsi="Times New Roman" w:cs="Times New Roman"/>
          <w:bCs/>
        </w:rPr>
        <w:t xml:space="preserve">(“wales” en inglés) </w:t>
      </w:r>
      <w:r w:rsidRPr="00012FC1">
        <w:rPr>
          <w:rFonts w:ascii="Times New Roman" w:hAnsi="Times New Roman" w:cs="Times New Roman"/>
          <w:bCs/>
        </w:rPr>
        <w:t xml:space="preserve">de bucles corren paralelas a </w:t>
      </w:r>
      <w:r w:rsidRPr="00F854A3">
        <w:rPr>
          <w:rFonts w:ascii="Times New Roman" w:hAnsi="Times New Roman" w:cs="Times New Roman"/>
          <w:bCs/>
        </w:rPr>
        <w:t>la longitud de</w:t>
      </w:r>
      <w:r w:rsidR="00014674">
        <w:rPr>
          <w:rFonts w:ascii="Times New Roman" w:hAnsi="Times New Roman" w:cs="Times New Roman"/>
          <w:bCs/>
        </w:rPr>
        <w:t xml:space="preserve"> la tela </w:t>
      </w:r>
      <w:r w:rsidRPr="00012FC1">
        <w:rPr>
          <w:rFonts w:ascii="Times New Roman" w:hAnsi="Times New Roman" w:cs="Times New Roman"/>
          <w:bCs/>
        </w:rPr>
        <w:t>[7].</w:t>
      </w:r>
    </w:p>
    <w:p w14:paraId="775F119B" w14:textId="1506DCF9" w:rsidR="00882765" w:rsidRPr="00C8241D" w:rsidRDefault="006A7DB2" w:rsidP="00C265E1">
      <w:pPr>
        <w:spacing w:before="120" w:after="60" w:line="480" w:lineRule="auto"/>
        <w:jc w:val="both"/>
        <w:rPr>
          <w:rFonts w:cs="Times New Roman"/>
          <w:b/>
          <w:bCs/>
        </w:rPr>
      </w:pPr>
      <w:r w:rsidRPr="00C8241D">
        <w:rPr>
          <w:rFonts w:cs="Times New Roman"/>
          <w:b/>
          <w:bCs/>
        </w:rPr>
        <w:t xml:space="preserve">2.2. </w:t>
      </w:r>
      <w:r w:rsidR="00014674">
        <w:rPr>
          <w:rFonts w:cs="Times New Roman"/>
          <w:b/>
          <w:bCs/>
        </w:rPr>
        <w:t>Configuración de equilibrio de un tejido de punto</w:t>
      </w:r>
      <w:r w:rsidR="008C5B74" w:rsidRPr="00C8241D">
        <w:rPr>
          <w:rFonts w:cs="Times New Roman"/>
          <w:b/>
          <w:bCs/>
        </w:rPr>
        <w:t> </w:t>
      </w:r>
    </w:p>
    <w:p w14:paraId="7738001A" w14:textId="474A3753" w:rsidR="00012FC1" w:rsidRDefault="00012FC1" w:rsidP="00C265E1">
      <w:pPr>
        <w:spacing w:line="480" w:lineRule="auto"/>
        <w:ind w:firstLine="204"/>
        <w:jc w:val="both"/>
        <w:rPr>
          <w:rFonts w:ascii="Times New Roman" w:hAnsi="Times New Roman" w:cs="Times New Roman"/>
          <w:bCs/>
        </w:rPr>
      </w:pPr>
      <w:r w:rsidRPr="00012FC1">
        <w:rPr>
          <w:rFonts w:ascii="Times New Roman" w:hAnsi="Times New Roman" w:cs="Times New Roman"/>
          <w:bCs/>
        </w:rPr>
        <w:t xml:space="preserve">Las primeras investigaciones se centraron principalmente en aspectos prácticos útiles para la industria textil. Su principal objetivo era ayudar a </w:t>
      </w:r>
      <w:r w:rsidRPr="00014674">
        <w:rPr>
          <w:rFonts w:ascii="Times New Roman" w:hAnsi="Times New Roman" w:cs="Times New Roman"/>
          <w:bCs/>
        </w:rPr>
        <w:t>estanda</w:t>
      </w:r>
      <w:r w:rsidR="00014674" w:rsidRPr="00014674">
        <w:rPr>
          <w:rFonts w:ascii="Times New Roman" w:hAnsi="Times New Roman" w:cs="Times New Roman"/>
          <w:bCs/>
        </w:rPr>
        <w:t xml:space="preserve">rizar el proceso de fabricación </w:t>
      </w:r>
      <w:r w:rsidR="00EC67D3" w:rsidRPr="00014674">
        <w:rPr>
          <w:rFonts w:ascii="Times New Roman" w:hAnsi="Times New Roman" w:cs="Times New Roman"/>
          <w:bCs/>
        </w:rPr>
        <w:t>a través de</w:t>
      </w:r>
      <w:r w:rsidRPr="00014674">
        <w:rPr>
          <w:rFonts w:ascii="Times New Roman" w:hAnsi="Times New Roman" w:cs="Times New Roman"/>
          <w:bCs/>
        </w:rPr>
        <w:t xml:space="preserve"> la predicción cuantitativ</w:t>
      </w:r>
      <w:r w:rsidR="00014674">
        <w:rPr>
          <w:rFonts w:ascii="Times New Roman" w:hAnsi="Times New Roman" w:cs="Times New Roman"/>
          <w:bCs/>
        </w:rPr>
        <w:t xml:space="preserve">a de las propiedades del tejido </w:t>
      </w:r>
      <w:r w:rsidR="00EC67D3" w:rsidRPr="00014674">
        <w:rPr>
          <w:rFonts w:ascii="Times New Roman" w:hAnsi="Times New Roman" w:cs="Times New Roman"/>
          <w:bCs/>
        </w:rPr>
        <w:t>final</w:t>
      </w:r>
      <w:r w:rsidRPr="00012FC1">
        <w:rPr>
          <w:rFonts w:ascii="Times New Roman" w:hAnsi="Times New Roman" w:cs="Times New Roman"/>
          <w:bCs/>
        </w:rPr>
        <w:t xml:space="preserve">. Para ello, varios autores desarrollaron modelos geométricos que describían la forma de los bucles formados por el hilo en la configuración de equilibrio del tejido. En esta configuración, </w:t>
      </w:r>
      <w:r w:rsidRPr="00014674">
        <w:rPr>
          <w:rFonts w:ascii="Times New Roman" w:hAnsi="Times New Roman" w:cs="Times New Roman"/>
          <w:bCs/>
        </w:rPr>
        <w:t>también conocida como estado relajado,</w:t>
      </w:r>
      <w:r w:rsidRPr="00012FC1">
        <w:rPr>
          <w:rFonts w:ascii="Times New Roman" w:hAnsi="Times New Roman" w:cs="Times New Roman"/>
          <w:bCs/>
        </w:rPr>
        <w:t xml:space="preserve"> la tela está libre de tensiones externas.</w:t>
      </w:r>
      <w:r w:rsidR="00014674">
        <w:rPr>
          <w:rFonts w:ascii="Times New Roman" w:hAnsi="Times New Roman" w:cs="Times New Roman"/>
          <w:bCs/>
        </w:rPr>
        <w:t xml:space="preserve"> C</w:t>
      </w:r>
      <w:r w:rsidRPr="00012FC1">
        <w:rPr>
          <w:rFonts w:ascii="Times New Roman" w:hAnsi="Times New Roman" w:cs="Times New Roman"/>
          <w:bCs/>
        </w:rPr>
        <w:t>omprender la geometría de un solo b</w:t>
      </w:r>
      <w:r w:rsidR="00EC67D3">
        <w:rPr>
          <w:rFonts w:ascii="Times New Roman" w:hAnsi="Times New Roman" w:cs="Times New Roman"/>
          <w:bCs/>
        </w:rPr>
        <w:t xml:space="preserve">ucle </w:t>
      </w:r>
      <w:r w:rsidR="00014674">
        <w:rPr>
          <w:rFonts w:ascii="Times New Roman" w:hAnsi="Times New Roman" w:cs="Times New Roman"/>
          <w:bCs/>
        </w:rPr>
        <w:t>se consideraba</w:t>
      </w:r>
      <w:r w:rsidR="00EC67D3">
        <w:rPr>
          <w:rFonts w:ascii="Times New Roman" w:hAnsi="Times New Roman" w:cs="Times New Roman"/>
          <w:bCs/>
        </w:rPr>
        <w:t xml:space="preserve"> suficiente para deducir</w:t>
      </w:r>
      <w:r w:rsidRPr="00012FC1">
        <w:rPr>
          <w:rFonts w:ascii="Times New Roman" w:hAnsi="Times New Roman" w:cs="Times New Roman"/>
          <w:bCs/>
        </w:rPr>
        <w:t xml:space="preserve"> las propiedades de todo el tejido en el estado relajado. Esto permitió a los investigadores determinar las relaciones entre las propiedades del hilo, las características del proceso de tejido y las propiedades dimensionales y de peso del tejido </w:t>
      </w:r>
      <w:r w:rsidR="00EC67D3">
        <w:rPr>
          <w:rFonts w:ascii="Times New Roman" w:hAnsi="Times New Roman" w:cs="Times New Roman"/>
          <w:bCs/>
        </w:rPr>
        <w:t xml:space="preserve">resultante [6]. </w:t>
      </w:r>
      <w:r w:rsidR="00EC67D3" w:rsidRPr="00014674">
        <w:rPr>
          <w:rFonts w:ascii="Times New Roman" w:hAnsi="Times New Roman" w:cs="Times New Roman"/>
          <w:bCs/>
        </w:rPr>
        <w:t>Ejemplos de estas propiedades</w:t>
      </w:r>
      <w:r w:rsidRPr="00014674">
        <w:rPr>
          <w:rFonts w:ascii="Times New Roman" w:hAnsi="Times New Roman" w:cs="Times New Roman"/>
          <w:bCs/>
        </w:rPr>
        <w:t xml:space="preserve"> incluyen el an</w:t>
      </w:r>
      <w:r w:rsidR="00EC67D3" w:rsidRPr="00014674">
        <w:rPr>
          <w:rFonts w:ascii="Times New Roman" w:hAnsi="Times New Roman" w:cs="Times New Roman"/>
          <w:bCs/>
        </w:rPr>
        <w:t>cho, el largo, la densidad de</w:t>
      </w:r>
      <w:r w:rsidRPr="00014674">
        <w:rPr>
          <w:rFonts w:ascii="Times New Roman" w:hAnsi="Times New Roman" w:cs="Times New Roman"/>
          <w:bCs/>
        </w:rPr>
        <w:t xml:space="preserve"> puntada</w:t>
      </w:r>
      <w:r w:rsidR="00EC67D3" w:rsidRPr="00014674">
        <w:rPr>
          <w:rFonts w:ascii="Times New Roman" w:hAnsi="Times New Roman" w:cs="Times New Roman"/>
          <w:bCs/>
        </w:rPr>
        <w:t>s</w:t>
      </w:r>
      <w:r w:rsidRPr="00014674">
        <w:rPr>
          <w:rFonts w:ascii="Times New Roman" w:hAnsi="Times New Roman" w:cs="Times New Roman"/>
          <w:bCs/>
        </w:rPr>
        <w:t xml:space="preserve"> y el peso por unidad de área de la tela.</w:t>
      </w:r>
    </w:p>
    <w:p w14:paraId="1C66EF25" w14:textId="27288D89" w:rsidR="00012FC1" w:rsidRDefault="000B63F0" w:rsidP="00C265E1">
      <w:pPr>
        <w:spacing w:line="480" w:lineRule="auto"/>
        <w:ind w:firstLine="204"/>
        <w:contextualSpacing/>
        <w:jc w:val="both"/>
        <w:rPr>
          <w:rFonts w:ascii="Times New Roman" w:hAnsi="Times New Roman" w:cs="Times New Roman"/>
          <w:bCs/>
        </w:rPr>
      </w:pPr>
      <w:r w:rsidRPr="00C8241D">
        <w:rPr>
          <w:rFonts w:ascii="Times New Roman" w:hAnsi="Times New Roman" w:cs="Times New Roman"/>
          <w:bCs/>
          <w:noProof/>
          <w:sz w:val="22"/>
          <w:lang w:val="es-ES"/>
        </w:rPr>
        <mc:AlternateContent>
          <mc:Choice Requires="wps">
            <w:drawing>
              <wp:anchor distT="0" distB="0" distL="114300" distR="114300" simplePos="0" relativeHeight="251669504" behindDoc="0" locked="0" layoutInCell="1" allowOverlap="1" wp14:anchorId="78EEDE40" wp14:editId="6E1DC202">
                <wp:simplePos x="0" y="0"/>
                <wp:positionH relativeFrom="column">
                  <wp:posOffset>0</wp:posOffset>
                </wp:positionH>
                <wp:positionV relativeFrom="paragraph">
                  <wp:posOffset>2811780</wp:posOffset>
                </wp:positionV>
                <wp:extent cx="5715000" cy="1430020"/>
                <wp:effectExtent l="0" t="0" r="0" b="0"/>
                <wp:wrapThrough wrapText="bothSides">
                  <wp:wrapPolygon edited="0">
                    <wp:start x="288" y="0"/>
                    <wp:lineTo x="0" y="1151"/>
                    <wp:lineTo x="0" y="19950"/>
                    <wp:lineTo x="288" y="21101"/>
                    <wp:lineTo x="21216" y="21101"/>
                    <wp:lineTo x="21504" y="19950"/>
                    <wp:lineTo x="21504" y="1151"/>
                    <wp:lineTo x="21216" y="0"/>
                    <wp:lineTo x="288" y="0"/>
                  </wp:wrapPolygon>
                </wp:wrapThrough>
                <wp:docPr id="1" name="Rectángulo redondeado 1"/>
                <wp:cNvGraphicFramePr/>
                <a:graphic xmlns:a="http://schemas.openxmlformats.org/drawingml/2006/main">
                  <a:graphicData uri="http://schemas.microsoft.com/office/word/2010/wordprocessingShape">
                    <wps:wsp>
                      <wps:cNvSpPr/>
                      <wps:spPr>
                        <a:xfrm>
                          <a:off x="0" y="0"/>
                          <a:ext cx="5715000" cy="1430020"/>
                        </a:xfrm>
                        <a:prstGeom prst="roundRect">
                          <a:avLst/>
                        </a:prstGeom>
                        <a:solidFill>
                          <a:schemeClr val="accent1">
                            <a:lumMod val="50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14:paraId="70BDD557" w14:textId="51880807" w:rsidR="00EA5FA5" w:rsidRPr="000B63F0" w:rsidRDefault="00EA5FA5" w:rsidP="000B63F0">
                            <w:pPr>
                              <w:pStyle w:val="Prrafodelista"/>
                              <w:numPr>
                                <w:ilvl w:val="0"/>
                                <w:numId w:val="11"/>
                              </w:numPr>
                              <w:spacing w:line="252" w:lineRule="auto"/>
                              <w:jc w:val="both"/>
                              <w:rPr>
                                <w:rFonts w:ascii="Times New Roman" w:hAnsi="Times New Roman" w:cs="Times New Roman"/>
                                <w:bCs/>
                                <w:lang w:val="en-GB"/>
                              </w:rPr>
                            </w:pPr>
                            <w:r w:rsidRPr="000B63F0">
                              <w:rPr>
                                <w:rFonts w:ascii="Times New Roman" w:hAnsi="Times New Roman" w:cs="Times New Roman"/>
                                <w:bCs/>
                                <w:lang w:val="en-GB"/>
                              </w:rPr>
                              <w:t xml:space="preserve">La longitud de hilo por puntada </w:t>
                            </w:r>
                            <w:r w:rsidRPr="000B63F0">
                              <w:rPr>
                                <w:rFonts w:ascii="Times New Roman" w:hAnsi="Times New Roman" w:cs="Times New Roman"/>
                                <w:bCs/>
                                <w:i/>
                                <w:lang w:val="en-GB"/>
                              </w:rPr>
                              <w:t>l</w:t>
                            </w:r>
                            <w:r w:rsidRPr="000B63F0">
                              <w:rPr>
                                <w:rFonts w:ascii="Times New Roman" w:hAnsi="Times New Roman" w:cs="Times New Roman"/>
                                <w:bCs/>
                                <w:lang w:val="en-GB"/>
                              </w:rPr>
                              <w:t xml:space="preserve">, </w:t>
                            </w:r>
                            <w:r>
                              <w:rPr>
                                <w:rFonts w:ascii="Times New Roman" w:hAnsi="Times New Roman" w:cs="Times New Roman"/>
                                <w:bCs/>
                                <w:lang w:val="en-GB"/>
                              </w:rPr>
                              <w:t>es decir</w:t>
                            </w:r>
                            <w:r w:rsidRPr="000B63F0">
                              <w:rPr>
                                <w:rFonts w:ascii="Times New Roman" w:hAnsi="Times New Roman" w:cs="Times New Roman"/>
                                <w:bCs/>
                                <w:lang w:val="en-GB"/>
                              </w:rPr>
                              <w:t xml:space="preserve">, la cantidad de hilo utilizada para tejer un solo bucle, es un parámetro clave </w:t>
                            </w:r>
                            <w:r>
                              <w:rPr>
                                <w:rFonts w:ascii="Times New Roman" w:hAnsi="Times New Roman" w:cs="Times New Roman"/>
                                <w:bCs/>
                                <w:lang w:val="en-GB"/>
                              </w:rPr>
                              <w:t>para</w:t>
                            </w:r>
                            <w:r w:rsidRPr="000B63F0">
                              <w:rPr>
                                <w:rFonts w:ascii="Times New Roman" w:hAnsi="Times New Roman" w:cs="Times New Roman"/>
                                <w:bCs/>
                                <w:lang w:val="en-GB"/>
                              </w:rPr>
                              <w:t xml:space="preserve"> deducir las propiedades dimensionales de un tejido de punto.</w:t>
                            </w:r>
                          </w:p>
                          <w:p w14:paraId="3DAE7107" w14:textId="77777777" w:rsidR="00EA5FA5" w:rsidRPr="000B63F0" w:rsidRDefault="00EA5FA5" w:rsidP="000B63F0">
                            <w:pPr>
                              <w:pStyle w:val="Prrafodelista"/>
                              <w:spacing w:line="252" w:lineRule="auto"/>
                              <w:ind w:left="357"/>
                              <w:rPr>
                                <w:rFonts w:ascii="Times New Roman" w:hAnsi="Times New Roman" w:cs="Times New Roman"/>
                                <w:bCs/>
                                <w:lang w:val="en-GB"/>
                              </w:rPr>
                            </w:pPr>
                          </w:p>
                          <w:p w14:paraId="6832EE49" w14:textId="17A79989" w:rsidR="00EA5FA5" w:rsidRPr="000B63F0" w:rsidRDefault="00EA5FA5" w:rsidP="000B63F0">
                            <w:pPr>
                              <w:pStyle w:val="Prrafodelista"/>
                              <w:numPr>
                                <w:ilvl w:val="0"/>
                                <w:numId w:val="11"/>
                              </w:numPr>
                              <w:spacing w:line="252" w:lineRule="auto"/>
                              <w:jc w:val="both"/>
                              <w:rPr>
                                <w:rFonts w:ascii="Times New Roman" w:hAnsi="Times New Roman" w:cs="Times New Roman"/>
                                <w:lang w:val="en-US"/>
                              </w:rPr>
                            </w:pPr>
                            <w:r w:rsidRPr="000B63F0">
                              <w:rPr>
                                <w:rFonts w:ascii="Times New Roman" w:hAnsi="Times New Roman" w:cs="Times New Roman"/>
                                <w:bCs/>
                                <w:lang w:val="en-GB"/>
                              </w:rPr>
                              <w:t>La geometría de los bucles en la</w:t>
                            </w:r>
                            <w:r>
                              <w:rPr>
                                <w:rFonts w:ascii="Times New Roman" w:hAnsi="Times New Roman" w:cs="Times New Roman"/>
                                <w:bCs/>
                                <w:lang w:val="en-GB"/>
                              </w:rPr>
                              <w:t xml:space="preserve"> configuración de equilibrio del</w:t>
                            </w:r>
                            <w:r w:rsidRPr="000B63F0">
                              <w:rPr>
                                <w:rFonts w:ascii="Times New Roman" w:hAnsi="Times New Roman" w:cs="Times New Roman"/>
                                <w:bCs/>
                                <w:lang w:val="en-GB"/>
                              </w:rPr>
                              <w:t xml:space="preserve"> </w:t>
                            </w:r>
                            <w:r>
                              <w:rPr>
                                <w:rFonts w:ascii="Times New Roman" w:hAnsi="Times New Roman" w:cs="Times New Roman"/>
                                <w:bCs/>
                                <w:lang w:val="en-GB"/>
                              </w:rPr>
                              <w:t>t</w:t>
                            </w:r>
                            <w:r w:rsidRPr="000B63F0">
                              <w:rPr>
                                <w:rFonts w:ascii="Times New Roman" w:hAnsi="Times New Roman" w:cs="Times New Roman"/>
                                <w:bCs/>
                                <w:lang w:val="en-GB"/>
                              </w:rPr>
                              <w:t xml:space="preserve">ejido </w:t>
                            </w:r>
                            <w:r>
                              <w:rPr>
                                <w:rFonts w:ascii="Times New Roman" w:hAnsi="Times New Roman" w:cs="Times New Roman"/>
                                <w:bCs/>
                                <w:lang w:val="en-GB"/>
                              </w:rPr>
                              <w:t>es a</w:t>
                            </w:r>
                            <w:r w:rsidRPr="000B63F0">
                              <w:rPr>
                                <w:rFonts w:ascii="Times New Roman" w:hAnsi="Times New Roman" w:cs="Times New Roman"/>
                                <w:bCs/>
                                <w:lang w:val="en-GB"/>
                              </w:rPr>
                              <w:t>quella que minimiza la energía potencial e</w:t>
                            </w:r>
                            <w:r>
                              <w:rPr>
                                <w:rFonts w:ascii="Times New Roman" w:hAnsi="Times New Roman" w:cs="Times New Roman"/>
                                <w:bCs/>
                                <w:lang w:val="en-GB"/>
                              </w:rPr>
                              <w:t xml:space="preserve">lástica de la </w:t>
                            </w:r>
                            <w:r w:rsidRPr="000B63F0">
                              <w:rPr>
                                <w:rFonts w:ascii="Times New Roman" w:hAnsi="Times New Roman" w:cs="Times New Roman"/>
                                <w:bCs/>
                                <w:lang w:val="en-GB"/>
                              </w:rPr>
                              <w:t>tela en su conjunto.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redondeado 1" o:spid="_x0000_s1026" style="position:absolute;left:0;text-align:left;margin-left:0;margin-top:221.4pt;width:450pt;height:11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" fillcolor="#243f60 [1604]" stroked="f">
                <v:textbox>
                  <w:txbxContent>
                    <w:p w14:paraId="70BDD557" w14:textId="51880807" w:rsidR="00EA5FA5" w:rsidRPr="000B63F0" w:rsidRDefault="00EA5FA5" w:rsidP="000B63F0">
                      <w:pPr>
                        <w:pStyle w:val="Prrafodelista"/>
                        <w:numPr>
                          <w:ilvl w:val="0"/>
                          <w:numId w:val="11"/>
                        </w:numPr>
                        <w:spacing w:line="252" w:lineRule="auto"/>
                        <w:jc w:val="both"/>
                        <w:rPr>
                          <w:rFonts w:ascii="Times New Roman" w:hAnsi="Times New Roman" w:cs="Times New Roman"/>
                          <w:bCs/>
                          <w:lang w:val="en-GB"/>
                        </w:rPr>
                      </w:pPr>
                      <w:r w:rsidRPr="000B63F0">
                        <w:rPr>
                          <w:rFonts w:ascii="Times New Roman" w:hAnsi="Times New Roman" w:cs="Times New Roman"/>
                          <w:bCs/>
                          <w:lang w:val="en-GB"/>
                        </w:rPr>
                        <w:t xml:space="preserve">La longitud de hilo por puntada </w:t>
                      </w:r>
                      <w:r w:rsidRPr="000B63F0">
                        <w:rPr>
                          <w:rFonts w:ascii="Times New Roman" w:hAnsi="Times New Roman" w:cs="Times New Roman"/>
                          <w:bCs/>
                          <w:i/>
                          <w:lang w:val="en-GB"/>
                        </w:rPr>
                        <w:t>l</w:t>
                      </w:r>
                      <w:r w:rsidRPr="000B63F0">
                        <w:rPr>
                          <w:rFonts w:ascii="Times New Roman" w:hAnsi="Times New Roman" w:cs="Times New Roman"/>
                          <w:bCs/>
                          <w:lang w:val="en-GB"/>
                        </w:rPr>
                        <w:t xml:space="preserve">, </w:t>
                      </w:r>
                      <w:r>
                        <w:rPr>
                          <w:rFonts w:ascii="Times New Roman" w:hAnsi="Times New Roman" w:cs="Times New Roman"/>
                          <w:bCs/>
                          <w:lang w:val="en-GB"/>
                        </w:rPr>
                        <w:t>es decir</w:t>
                      </w:r>
                      <w:r w:rsidRPr="000B63F0">
                        <w:rPr>
                          <w:rFonts w:ascii="Times New Roman" w:hAnsi="Times New Roman" w:cs="Times New Roman"/>
                          <w:bCs/>
                          <w:lang w:val="en-GB"/>
                        </w:rPr>
                        <w:t xml:space="preserve">, la cantidad de hilo utilizada para tejer un solo bucle, es un parámetro clave </w:t>
                      </w:r>
                      <w:r>
                        <w:rPr>
                          <w:rFonts w:ascii="Times New Roman" w:hAnsi="Times New Roman" w:cs="Times New Roman"/>
                          <w:bCs/>
                          <w:lang w:val="en-GB"/>
                        </w:rPr>
                        <w:t>para</w:t>
                      </w:r>
                      <w:r w:rsidRPr="000B63F0">
                        <w:rPr>
                          <w:rFonts w:ascii="Times New Roman" w:hAnsi="Times New Roman" w:cs="Times New Roman"/>
                          <w:bCs/>
                          <w:lang w:val="en-GB"/>
                        </w:rPr>
                        <w:t xml:space="preserve"> deducir las propiedades dimensionales de un tejido de punto.</w:t>
                      </w:r>
                    </w:p>
                    <w:p w14:paraId="3DAE7107" w14:textId="77777777" w:rsidR="00EA5FA5" w:rsidRPr="000B63F0" w:rsidRDefault="00EA5FA5" w:rsidP="000B63F0">
                      <w:pPr>
                        <w:pStyle w:val="Prrafodelista"/>
                        <w:spacing w:line="252" w:lineRule="auto"/>
                        <w:ind w:left="357"/>
                        <w:rPr>
                          <w:rFonts w:ascii="Times New Roman" w:hAnsi="Times New Roman" w:cs="Times New Roman"/>
                          <w:bCs/>
                          <w:lang w:val="en-GB"/>
                        </w:rPr>
                      </w:pPr>
                    </w:p>
                    <w:p w14:paraId="6832EE49" w14:textId="17A79989" w:rsidR="00EA5FA5" w:rsidRPr="000B63F0" w:rsidRDefault="00EA5FA5" w:rsidP="000B63F0">
                      <w:pPr>
                        <w:pStyle w:val="Prrafodelista"/>
                        <w:numPr>
                          <w:ilvl w:val="0"/>
                          <w:numId w:val="11"/>
                        </w:numPr>
                        <w:spacing w:line="252" w:lineRule="auto"/>
                        <w:jc w:val="both"/>
                        <w:rPr>
                          <w:rFonts w:ascii="Times New Roman" w:hAnsi="Times New Roman" w:cs="Times New Roman"/>
                          <w:lang w:val="en-US"/>
                        </w:rPr>
                      </w:pPr>
                      <w:r w:rsidRPr="000B63F0">
                        <w:rPr>
                          <w:rFonts w:ascii="Times New Roman" w:hAnsi="Times New Roman" w:cs="Times New Roman"/>
                          <w:bCs/>
                          <w:lang w:val="en-GB"/>
                        </w:rPr>
                        <w:t>La geometría de los bucles en la</w:t>
                      </w:r>
                      <w:r>
                        <w:rPr>
                          <w:rFonts w:ascii="Times New Roman" w:hAnsi="Times New Roman" w:cs="Times New Roman"/>
                          <w:bCs/>
                          <w:lang w:val="en-GB"/>
                        </w:rPr>
                        <w:t xml:space="preserve"> configuración de equilibrio del</w:t>
                      </w:r>
                      <w:r w:rsidRPr="000B63F0">
                        <w:rPr>
                          <w:rFonts w:ascii="Times New Roman" w:hAnsi="Times New Roman" w:cs="Times New Roman"/>
                          <w:bCs/>
                          <w:lang w:val="en-GB"/>
                        </w:rPr>
                        <w:t xml:space="preserve"> </w:t>
                      </w:r>
                      <w:r>
                        <w:rPr>
                          <w:rFonts w:ascii="Times New Roman" w:hAnsi="Times New Roman" w:cs="Times New Roman"/>
                          <w:bCs/>
                          <w:lang w:val="en-GB"/>
                        </w:rPr>
                        <w:t>t</w:t>
                      </w:r>
                      <w:r w:rsidRPr="000B63F0">
                        <w:rPr>
                          <w:rFonts w:ascii="Times New Roman" w:hAnsi="Times New Roman" w:cs="Times New Roman"/>
                          <w:bCs/>
                          <w:lang w:val="en-GB"/>
                        </w:rPr>
                        <w:t xml:space="preserve">ejido </w:t>
                      </w:r>
                      <w:r>
                        <w:rPr>
                          <w:rFonts w:ascii="Times New Roman" w:hAnsi="Times New Roman" w:cs="Times New Roman"/>
                          <w:bCs/>
                          <w:lang w:val="en-GB"/>
                        </w:rPr>
                        <w:t>es a</w:t>
                      </w:r>
                      <w:r w:rsidRPr="000B63F0">
                        <w:rPr>
                          <w:rFonts w:ascii="Times New Roman" w:hAnsi="Times New Roman" w:cs="Times New Roman"/>
                          <w:bCs/>
                          <w:lang w:val="en-GB"/>
                        </w:rPr>
                        <w:t>quella que minimiza la energía potencial e</w:t>
                      </w:r>
                      <w:r>
                        <w:rPr>
                          <w:rFonts w:ascii="Times New Roman" w:hAnsi="Times New Roman" w:cs="Times New Roman"/>
                          <w:bCs/>
                          <w:lang w:val="en-GB"/>
                        </w:rPr>
                        <w:t xml:space="preserve">lástica de la </w:t>
                      </w:r>
                      <w:r w:rsidRPr="000B63F0">
                        <w:rPr>
                          <w:rFonts w:ascii="Times New Roman" w:hAnsi="Times New Roman" w:cs="Times New Roman"/>
                          <w:bCs/>
                          <w:lang w:val="en-GB"/>
                        </w:rPr>
                        <w:t>tela en su conjunto.</w:t>
                      </w:r>
                    </w:p>
                  </w:txbxContent>
                </v:textbox>
                <w10:wrap type="through"/>
              </v:roundrect>
            </w:pict>
          </mc:Fallback>
        </mc:AlternateContent>
      </w:r>
      <w:r w:rsidR="00215FCF" w:rsidRPr="00012FC1">
        <w:rPr>
          <w:rFonts w:ascii="Times New Roman" w:hAnsi="Times New Roman" w:cs="Times New Roman"/>
          <w:bCs/>
        </w:rPr>
        <w:t>Chamberlain [8]</w:t>
      </w:r>
      <w:r w:rsidR="00215FCF">
        <w:rPr>
          <w:rFonts w:ascii="Times New Roman" w:hAnsi="Times New Roman" w:cs="Times New Roman"/>
          <w:bCs/>
        </w:rPr>
        <w:t xml:space="preserve"> elaboró en 1926 e</w:t>
      </w:r>
      <w:r w:rsidR="00012FC1" w:rsidRPr="00012FC1">
        <w:rPr>
          <w:rFonts w:ascii="Times New Roman" w:hAnsi="Times New Roman" w:cs="Times New Roman"/>
          <w:bCs/>
        </w:rPr>
        <w:t>l primer modelo de la geometría de un bucle de punto liso</w:t>
      </w:r>
      <w:r w:rsidR="00215FCF">
        <w:rPr>
          <w:rFonts w:ascii="Times New Roman" w:hAnsi="Times New Roman" w:cs="Times New Roman"/>
          <w:bCs/>
        </w:rPr>
        <w:t xml:space="preserve"> que fue</w:t>
      </w:r>
      <w:r w:rsidR="00012FC1" w:rsidRPr="00012FC1">
        <w:rPr>
          <w:rFonts w:ascii="Times New Roman" w:hAnsi="Times New Roman" w:cs="Times New Roman"/>
          <w:bCs/>
        </w:rPr>
        <w:t xml:space="preserve"> ampliado por Peirce [9] en 1947. </w:t>
      </w:r>
      <w:r>
        <w:rPr>
          <w:rFonts w:ascii="Times New Roman" w:hAnsi="Times New Roman" w:cs="Times New Roman"/>
          <w:bCs/>
        </w:rPr>
        <w:t xml:space="preserve">Aunque este modelo </w:t>
      </w:r>
      <w:r w:rsidR="00012FC1" w:rsidRPr="008728B8">
        <w:rPr>
          <w:rFonts w:ascii="Times New Roman" w:hAnsi="Times New Roman" w:cs="Times New Roman"/>
          <w:bCs/>
        </w:rPr>
        <w:t xml:space="preserve">sirvió para </w:t>
      </w:r>
      <w:r w:rsidR="00A772A7" w:rsidRPr="008728B8">
        <w:rPr>
          <w:rFonts w:ascii="Times New Roman" w:hAnsi="Times New Roman" w:cs="Times New Roman"/>
          <w:bCs/>
        </w:rPr>
        <w:t>despertar</w:t>
      </w:r>
      <w:r w:rsidR="00012FC1" w:rsidRPr="008728B8">
        <w:rPr>
          <w:rFonts w:ascii="Times New Roman" w:hAnsi="Times New Roman" w:cs="Times New Roman"/>
          <w:bCs/>
        </w:rPr>
        <w:t xml:space="preserve"> </w:t>
      </w:r>
      <w:r w:rsidRPr="008728B8">
        <w:rPr>
          <w:rFonts w:ascii="Times New Roman" w:hAnsi="Times New Roman" w:cs="Times New Roman"/>
          <w:bCs/>
        </w:rPr>
        <w:t>el</w:t>
      </w:r>
      <w:r>
        <w:rPr>
          <w:rFonts w:ascii="Times New Roman" w:hAnsi="Times New Roman" w:cs="Times New Roman"/>
          <w:bCs/>
        </w:rPr>
        <w:t xml:space="preserve"> </w:t>
      </w:r>
      <w:r w:rsidR="00012FC1" w:rsidRPr="00012FC1">
        <w:rPr>
          <w:rFonts w:ascii="Times New Roman" w:hAnsi="Times New Roman" w:cs="Times New Roman"/>
          <w:bCs/>
        </w:rPr>
        <w:t xml:space="preserve">interés en los tejidos de punto dentro de la comunidad científica, </w:t>
      </w:r>
      <w:r w:rsidR="00A772A7">
        <w:rPr>
          <w:rFonts w:ascii="Times New Roman" w:hAnsi="Times New Roman" w:cs="Times New Roman"/>
          <w:bCs/>
        </w:rPr>
        <w:t xml:space="preserve">estudios posteriores pronto demostraron que </w:t>
      </w:r>
      <w:r>
        <w:rPr>
          <w:rFonts w:ascii="Times New Roman" w:hAnsi="Times New Roman" w:cs="Times New Roman"/>
          <w:bCs/>
        </w:rPr>
        <w:t>resultaba</w:t>
      </w:r>
      <w:r w:rsidR="00A772A7">
        <w:rPr>
          <w:rFonts w:ascii="Times New Roman" w:hAnsi="Times New Roman" w:cs="Times New Roman"/>
          <w:bCs/>
        </w:rPr>
        <w:t xml:space="preserve"> insatisfactorio</w:t>
      </w:r>
      <w:r>
        <w:rPr>
          <w:rFonts w:ascii="Times New Roman" w:hAnsi="Times New Roman" w:cs="Times New Roman"/>
          <w:bCs/>
        </w:rPr>
        <w:t xml:space="preserve"> [4, 5, 10, 11] y se propusieron nuevos modelos </w:t>
      </w:r>
      <w:r w:rsidR="00012FC1" w:rsidRPr="00012FC1">
        <w:rPr>
          <w:rFonts w:ascii="Times New Roman" w:hAnsi="Times New Roman" w:cs="Times New Roman"/>
          <w:bCs/>
        </w:rPr>
        <w:t xml:space="preserve">[5, 10, 11]. A pesar de las limitaciones de estos primeros estudios, como </w:t>
      </w:r>
      <w:r>
        <w:rPr>
          <w:rFonts w:ascii="Times New Roman" w:hAnsi="Times New Roman" w:cs="Times New Roman"/>
          <w:bCs/>
        </w:rPr>
        <w:t xml:space="preserve">fue </w:t>
      </w:r>
      <w:r w:rsidR="00012FC1" w:rsidRPr="00012FC1">
        <w:rPr>
          <w:rFonts w:ascii="Times New Roman" w:hAnsi="Times New Roman" w:cs="Times New Roman"/>
          <w:bCs/>
        </w:rPr>
        <w:t>la elección de una geometría arbitraria para los bucles, a menudo se demostró que sus predicciones concordaban con los resultados experimentales e</w:t>
      </w:r>
      <w:r>
        <w:rPr>
          <w:rFonts w:ascii="Times New Roman" w:hAnsi="Times New Roman" w:cs="Times New Roman"/>
          <w:bCs/>
        </w:rPr>
        <w:t>n un grado relativamente bueno. D</w:t>
      </w:r>
      <w:r w:rsidR="00012FC1" w:rsidRPr="00012FC1">
        <w:rPr>
          <w:rFonts w:ascii="Times New Roman" w:hAnsi="Times New Roman" w:cs="Times New Roman"/>
          <w:bCs/>
        </w:rPr>
        <w:t xml:space="preserve">os conclusiones importantes </w:t>
      </w:r>
      <w:r>
        <w:rPr>
          <w:rFonts w:ascii="Times New Roman" w:hAnsi="Times New Roman" w:cs="Times New Roman"/>
          <w:bCs/>
        </w:rPr>
        <w:t xml:space="preserve">se pueden extraer </w:t>
      </w:r>
      <w:r w:rsidR="00012FC1" w:rsidRPr="00012FC1">
        <w:rPr>
          <w:rFonts w:ascii="Times New Roman" w:hAnsi="Times New Roman" w:cs="Times New Roman"/>
          <w:bCs/>
        </w:rPr>
        <w:t>del análisis de esto</w:t>
      </w:r>
      <w:r>
        <w:rPr>
          <w:rFonts w:ascii="Times New Roman" w:hAnsi="Times New Roman" w:cs="Times New Roman"/>
          <w:bCs/>
        </w:rPr>
        <w:t>s modelos:</w:t>
      </w:r>
    </w:p>
    <w:p w14:paraId="69CD4C01" w14:textId="7E39AE03" w:rsidR="00683C5E" w:rsidRDefault="00683C5E" w:rsidP="00C265E1">
      <w:pPr>
        <w:spacing w:line="480" w:lineRule="auto"/>
        <w:ind w:firstLine="204"/>
        <w:contextualSpacing/>
        <w:jc w:val="both"/>
        <w:rPr>
          <w:rFonts w:ascii="Times New Roman" w:hAnsi="Times New Roman" w:cs="Times New Roman"/>
          <w:bCs/>
        </w:rPr>
      </w:pPr>
      <w:r w:rsidRPr="005B1109">
        <w:rPr>
          <w:rFonts w:ascii="Times New Roman" w:hAnsi="Times New Roman" w:cs="Times New Roman"/>
          <w:bCs/>
        </w:rPr>
        <w:t xml:space="preserve">Con respecto a la primera conclusión, estudios tanto experimentales [4] como teóricos [5, 11] </w:t>
      </w:r>
      <w:r w:rsidR="00EC5A13" w:rsidRPr="005B1109">
        <w:rPr>
          <w:rFonts w:ascii="Times New Roman" w:hAnsi="Times New Roman" w:cs="Times New Roman"/>
          <w:bCs/>
        </w:rPr>
        <w:t>encontraron</w:t>
      </w:r>
      <w:r w:rsidRPr="005B1109">
        <w:rPr>
          <w:rFonts w:ascii="Times New Roman" w:hAnsi="Times New Roman" w:cs="Times New Roman"/>
          <w:bCs/>
        </w:rPr>
        <w:t xml:space="preserve"> que las propiedades dimensionales y de peso de un tejido de punto dependen únicamente de </w:t>
      </w:r>
      <w:r w:rsidRPr="005B1109">
        <w:rPr>
          <w:rFonts w:ascii="Times New Roman" w:hAnsi="Times New Roman" w:cs="Times New Roman"/>
          <w:bCs/>
          <w:i/>
        </w:rPr>
        <w:t>l</w:t>
      </w:r>
      <w:r w:rsidRPr="005B1109">
        <w:rPr>
          <w:rFonts w:ascii="Times New Roman" w:hAnsi="Times New Roman" w:cs="Times New Roman"/>
          <w:bCs/>
        </w:rPr>
        <w:t xml:space="preserve">. Por ejemplo, la densidad de puntadas </w:t>
      </w:r>
      <w:r w:rsidRPr="005B1109">
        <w:rPr>
          <w:rFonts w:ascii="Times New Roman" w:hAnsi="Times New Roman" w:cs="Times New Roman"/>
          <w:bCs/>
          <w:i/>
        </w:rPr>
        <w:t>N</w:t>
      </w:r>
      <w:r w:rsidRPr="005B1109">
        <w:rPr>
          <w:rFonts w:ascii="Times New Roman" w:hAnsi="Times New Roman" w:cs="Times New Roman"/>
          <w:bCs/>
        </w:rPr>
        <w:t xml:space="preserve"> (número de puntadas por unidad de área de la tela) es proporcional a </w:t>
      </w:r>
      <w:r w:rsidRPr="005B1109">
        <w:rPr>
          <w:rFonts w:ascii="Times New Roman" w:hAnsi="Times New Roman" w:cs="Times New Roman"/>
          <w:bCs/>
          <w:i/>
        </w:rPr>
        <w:t>l</w:t>
      </w:r>
      <w:r w:rsidRPr="005B1109">
        <w:rPr>
          <w:rFonts w:ascii="Times New Roman" w:hAnsi="Times New Roman" w:cs="Times New Roman"/>
          <w:bCs/>
          <w:vertAlign w:val="superscript"/>
        </w:rPr>
        <w:t>–2</w:t>
      </w:r>
      <w:r w:rsidRPr="005B1109">
        <w:rPr>
          <w:rFonts w:ascii="Times New Roman" w:hAnsi="Times New Roman" w:cs="Times New Roman"/>
          <w:bCs/>
        </w:rPr>
        <w:t xml:space="preserve">, como se muestra en la Fig. 2. Además, </w:t>
      </w:r>
      <w:r w:rsidRPr="005B1109">
        <w:rPr>
          <w:rFonts w:ascii="Times New Roman" w:hAnsi="Times New Roman" w:cs="Times New Roman"/>
          <w:bCs/>
          <w:i/>
        </w:rPr>
        <w:t>l</w:t>
      </w:r>
      <w:r w:rsidRPr="005B1109">
        <w:rPr>
          <w:rFonts w:ascii="Times New Roman" w:hAnsi="Times New Roman" w:cs="Times New Roman"/>
          <w:bCs/>
        </w:rPr>
        <w:t xml:space="preserve"> resulta ser independiente de </w:t>
      </w:r>
      <w:r w:rsidR="00906B5B" w:rsidRPr="005B1109">
        <w:rPr>
          <w:rFonts w:ascii="Times New Roman" w:hAnsi="Times New Roman" w:cs="Times New Roman"/>
          <w:bCs/>
        </w:rPr>
        <w:t xml:space="preserve">las propiedades de las fibras que componen el hilo, </w:t>
      </w:r>
      <w:r w:rsidR="005B1109" w:rsidRPr="005B1109">
        <w:rPr>
          <w:rFonts w:ascii="Times New Roman" w:hAnsi="Times New Roman" w:cs="Times New Roman"/>
          <w:bCs/>
        </w:rPr>
        <w:t>de</w:t>
      </w:r>
      <w:r w:rsidR="00906B5B" w:rsidRPr="005B1109">
        <w:rPr>
          <w:rFonts w:ascii="Times New Roman" w:hAnsi="Times New Roman" w:cs="Times New Roman"/>
          <w:bCs/>
        </w:rPr>
        <w:t xml:space="preserve"> la estructura del </w:t>
      </w:r>
      <w:r w:rsidR="005B1109">
        <w:rPr>
          <w:rFonts w:ascii="Times New Roman" w:hAnsi="Times New Roman" w:cs="Times New Roman"/>
          <w:bCs/>
        </w:rPr>
        <w:t xml:space="preserve">propio </w:t>
      </w:r>
      <w:r w:rsidR="005B1109" w:rsidRPr="005B1109">
        <w:rPr>
          <w:rFonts w:ascii="Times New Roman" w:hAnsi="Times New Roman" w:cs="Times New Roman"/>
          <w:bCs/>
        </w:rPr>
        <w:t>hilo, de</w:t>
      </w:r>
      <w:r w:rsidRPr="005B1109">
        <w:rPr>
          <w:rFonts w:ascii="Times New Roman" w:hAnsi="Times New Roman" w:cs="Times New Roman"/>
          <w:bCs/>
        </w:rPr>
        <w:t xml:space="preserve"> </w:t>
      </w:r>
      <w:r w:rsidR="00906B5B" w:rsidRPr="005B1109">
        <w:rPr>
          <w:rFonts w:ascii="Times New Roman" w:hAnsi="Times New Roman" w:cs="Times New Roman"/>
          <w:bCs/>
        </w:rPr>
        <w:t xml:space="preserve">las </w:t>
      </w:r>
      <w:r w:rsidRPr="005B1109">
        <w:rPr>
          <w:rFonts w:ascii="Times New Roman" w:hAnsi="Times New Roman" w:cs="Times New Roman"/>
          <w:bCs/>
        </w:rPr>
        <w:t xml:space="preserve">características del proceso de tejido y </w:t>
      </w:r>
      <w:r w:rsidR="005B1109" w:rsidRPr="005B1109">
        <w:rPr>
          <w:rFonts w:ascii="Times New Roman" w:hAnsi="Times New Roman" w:cs="Times New Roman"/>
          <w:bCs/>
        </w:rPr>
        <w:t>de</w:t>
      </w:r>
      <w:r w:rsidR="00906B5B" w:rsidRPr="005B1109">
        <w:rPr>
          <w:rFonts w:ascii="Times New Roman" w:hAnsi="Times New Roman" w:cs="Times New Roman"/>
          <w:bCs/>
        </w:rPr>
        <w:t xml:space="preserve"> las </w:t>
      </w:r>
      <w:r w:rsidRPr="005B1109">
        <w:rPr>
          <w:rFonts w:ascii="Times New Roman" w:hAnsi="Times New Roman" w:cs="Times New Roman"/>
          <w:bCs/>
        </w:rPr>
        <w:t xml:space="preserve">tensiones externas a las que </w:t>
      </w:r>
      <w:r w:rsidR="005B1109" w:rsidRPr="005B1109">
        <w:rPr>
          <w:rFonts w:ascii="Times New Roman" w:hAnsi="Times New Roman" w:cs="Times New Roman"/>
          <w:bCs/>
        </w:rPr>
        <w:t>se vea</w:t>
      </w:r>
      <w:r w:rsidR="00906B5B" w:rsidRPr="005B1109">
        <w:rPr>
          <w:rFonts w:ascii="Times New Roman" w:hAnsi="Times New Roman" w:cs="Times New Roman"/>
          <w:bCs/>
        </w:rPr>
        <w:t xml:space="preserve"> sometido </w:t>
      </w:r>
      <w:r w:rsidRPr="005B1109">
        <w:rPr>
          <w:rFonts w:ascii="Times New Roman" w:hAnsi="Times New Roman" w:cs="Times New Roman"/>
          <w:bCs/>
        </w:rPr>
        <w:t>el tejido [</w:t>
      </w:r>
      <w:r w:rsidRPr="00683C5E">
        <w:rPr>
          <w:rFonts w:ascii="Times New Roman" w:hAnsi="Times New Roman" w:cs="Times New Roman"/>
          <w:bCs/>
        </w:rPr>
        <w:t>4, 5</w:t>
      </w:r>
      <w:r w:rsidRPr="008728B8">
        <w:rPr>
          <w:rFonts w:ascii="Times New Roman" w:hAnsi="Times New Roman" w:cs="Times New Roman"/>
          <w:bCs/>
        </w:rPr>
        <w:t>]. Esta es la razón por la que</w:t>
      </w:r>
      <w:r w:rsidR="008728B8">
        <w:rPr>
          <w:rFonts w:ascii="Times New Roman" w:hAnsi="Times New Roman" w:cs="Times New Roman"/>
          <w:bCs/>
        </w:rPr>
        <w:t xml:space="preserve"> en la Fig.</w:t>
      </w:r>
      <w:r w:rsidR="008728B8" w:rsidRPr="00683C5E">
        <w:rPr>
          <w:rFonts w:ascii="Times New Roman" w:hAnsi="Times New Roman" w:cs="Times New Roman"/>
          <w:bCs/>
        </w:rPr>
        <w:t xml:space="preserve"> 2</w:t>
      </w:r>
      <w:r w:rsidRPr="00683C5E">
        <w:rPr>
          <w:rFonts w:ascii="Times New Roman" w:hAnsi="Times New Roman" w:cs="Times New Roman"/>
          <w:bCs/>
        </w:rPr>
        <w:t xml:space="preserve"> </w:t>
      </w:r>
      <w:r w:rsidR="008728B8" w:rsidRPr="008728B8">
        <w:rPr>
          <w:rFonts w:ascii="Times New Roman" w:hAnsi="Times New Roman" w:cs="Times New Roman"/>
          <w:bCs/>
        </w:rPr>
        <w:t>se sitúan sobre la misma</w:t>
      </w:r>
      <w:r w:rsidR="008728B8" w:rsidRPr="00683C5E">
        <w:rPr>
          <w:rFonts w:ascii="Times New Roman" w:hAnsi="Times New Roman" w:cs="Times New Roman"/>
          <w:bCs/>
        </w:rPr>
        <w:t xml:space="preserve"> curva </w:t>
      </w:r>
      <w:r w:rsidRPr="00683C5E">
        <w:rPr>
          <w:rFonts w:ascii="Times New Roman" w:hAnsi="Times New Roman" w:cs="Times New Roman"/>
          <w:bCs/>
        </w:rPr>
        <w:t xml:space="preserve">los datos correspondientes a tipos muy diferentes </w:t>
      </w:r>
      <w:r w:rsidR="00906B5B">
        <w:rPr>
          <w:rFonts w:ascii="Times New Roman" w:hAnsi="Times New Roman" w:cs="Times New Roman"/>
          <w:bCs/>
        </w:rPr>
        <w:t>de tejidos de punto</w:t>
      </w:r>
      <w:r w:rsidRPr="00683C5E">
        <w:rPr>
          <w:rFonts w:ascii="Times New Roman" w:hAnsi="Times New Roman" w:cs="Times New Roman"/>
          <w:bCs/>
        </w:rPr>
        <w:t>.</w:t>
      </w:r>
    </w:p>
    <w:p w14:paraId="76915DEE" w14:textId="7DECFFC4" w:rsidR="009E65E6" w:rsidRPr="00C8241D" w:rsidRDefault="009E65E6" w:rsidP="009E65E6">
      <w:pPr>
        <w:spacing w:after="80" w:line="252" w:lineRule="auto"/>
        <w:jc w:val="both"/>
        <w:rPr>
          <w:rFonts w:ascii="Times New Roman" w:hAnsi="Times New Roman" w:cs="Times New Roman"/>
          <w:bCs/>
        </w:rPr>
      </w:pPr>
      <w:r w:rsidRPr="00C8241D">
        <w:rPr>
          <w:rFonts w:ascii="Times New Roman" w:hAnsi="Times New Roman" w:cs="Times New Roman"/>
          <w:bCs/>
        </w:rPr>
        <w:t xml:space="preserve">PONER FIGURA 2 AQUÍ.  </w:t>
      </w:r>
    </w:p>
    <w:p w14:paraId="0BCC588F" w14:textId="74017278" w:rsidR="00E104B6" w:rsidRPr="00C8241D" w:rsidRDefault="00E104B6" w:rsidP="009E65E6">
      <w:pPr>
        <w:spacing w:line="252" w:lineRule="auto"/>
        <w:rPr>
          <w:rFonts w:ascii="Times New Roman" w:hAnsi="Times New Roman" w:cs="Times New Roman"/>
          <w:bCs/>
          <w:sz w:val="22"/>
        </w:rPr>
      </w:pPr>
    </w:p>
    <w:p w14:paraId="65C44ABC" w14:textId="327FFEF0" w:rsidR="00683C5E" w:rsidRDefault="00683C5E" w:rsidP="00275AEF">
      <w:pPr>
        <w:spacing w:line="480" w:lineRule="auto"/>
        <w:ind w:firstLine="204"/>
        <w:jc w:val="both"/>
        <w:rPr>
          <w:rFonts w:ascii="Times New Roman" w:hAnsi="Times New Roman" w:cs="Times New Roman"/>
          <w:bCs/>
        </w:rPr>
      </w:pPr>
      <w:r w:rsidRPr="00683C5E">
        <w:rPr>
          <w:rFonts w:ascii="Times New Roman" w:hAnsi="Times New Roman" w:cs="Times New Roman"/>
          <w:bCs/>
        </w:rPr>
        <w:t xml:space="preserve">Por las </w:t>
      </w:r>
      <w:r w:rsidRPr="00CC5607">
        <w:rPr>
          <w:rFonts w:ascii="Times New Roman" w:hAnsi="Times New Roman" w:cs="Times New Roman"/>
          <w:bCs/>
        </w:rPr>
        <w:t>razones anteriormente</w:t>
      </w:r>
      <w:r w:rsidR="00CC5607" w:rsidRPr="00CC5607">
        <w:rPr>
          <w:rFonts w:ascii="Times New Roman" w:hAnsi="Times New Roman" w:cs="Times New Roman"/>
          <w:bCs/>
        </w:rPr>
        <w:t xml:space="preserve"> </w:t>
      </w:r>
      <w:r w:rsidR="00CC5607">
        <w:rPr>
          <w:rFonts w:ascii="Times New Roman" w:hAnsi="Times New Roman" w:cs="Times New Roman"/>
          <w:bCs/>
        </w:rPr>
        <w:t>descritas</w:t>
      </w:r>
      <w:r w:rsidRPr="00CC5607">
        <w:rPr>
          <w:rFonts w:ascii="Times New Roman" w:hAnsi="Times New Roman" w:cs="Times New Roman"/>
          <w:bCs/>
        </w:rPr>
        <w:t xml:space="preserve"> y</w:t>
      </w:r>
      <w:r w:rsidRPr="00683C5E">
        <w:rPr>
          <w:rFonts w:ascii="Times New Roman" w:hAnsi="Times New Roman" w:cs="Times New Roman"/>
          <w:bCs/>
        </w:rPr>
        <w:t xml:space="preserve"> debido a que se puede medir durante el proceso de tejido mediante dispositivos específicamente </w:t>
      </w:r>
      <w:r w:rsidRPr="00CC5607">
        <w:rPr>
          <w:rFonts w:ascii="Times New Roman" w:hAnsi="Times New Roman" w:cs="Times New Roman"/>
          <w:bCs/>
        </w:rPr>
        <w:t xml:space="preserve">diseñados </w:t>
      </w:r>
      <w:r w:rsidR="00CC5607" w:rsidRPr="00CC5607">
        <w:rPr>
          <w:rFonts w:ascii="Times New Roman" w:hAnsi="Times New Roman" w:cs="Times New Roman"/>
          <w:bCs/>
        </w:rPr>
        <w:t>para ello</w:t>
      </w:r>
      <w:r w:rsidRPr="00CC5607">
        <w:rPr>
          <w:rFonts w:ascii="Times New Roman" w:hAnsi="Times New Roman" w:cs="Times New Roman"/>
          <w:bCs/>
        </w:rPr>
        <w:t xml:space="preserve">, </w:t>
      </w:r>
      <w:r w:rsidRPr="00CC5607">
        <w:rPr>
          <w:rFonts w:ascii="Times New Roman" w:hAnsi="Times New Roman" w:cs="Times New Roman"/>
          <w:bCs/>
          <w:i/>
        </w:rPr>
        <w:t>l</w:t>
      </w:r>
      <w:r w:rsidRPr="00CC5607">
        <w:rPr>
          <w:rFonts w:ascii="Times New Roman" w:hAnsi="Times New Roman" w:cs="Times New Roman"/>
          <w:bCs/>
        </w:rPr>
        <w:t xml:space="preserve"> </w:t>
      </w:r>
      <w:r w:rsidR="004767F0" w:rsidRPr="00CC5607">
        <w:rPr>
          <w:rFonts w:ascii="Times New Roman" w:hAnsi="Times New Roman" w:cs="Times New Roman"/>
          <w:bCs/>
        </w:rPr>
        <w:t>constituye</w:t>
      </w:r>
      <w:r w:rsidRPr="00CC5607">
        <w:rPr>
          <w:rFonts w:ascii="Times New Roman" w:hAnsi="Times New Roman" w:cs="Times New Roman"/>
          <w:bCs/>
        </w:rPr>
        <w:t xml:space="preserve"> una</w:t>
      </w:r>
      <w:r w:rsidRPr="00683C5E">
        <w:rPr>
          <w:rFonts w:ascii="Times New Roman" w:hAnsi="Times New Roman" w:cs="Times New Roman"/>
          <w:bCs/>
        </w:rPr>
        <w:t xml:space="preserve"> medida muy útil de la calidad del tejido [5].</w:t>
      </w:r>
    </w:p>
    <w:p w14:paraId="41DF0295" w14:textId="5A4F9947" w:rsidR="00683C5E" w:rsidRDefault="00683C5E" w:rsidP="00C265E1">
      <w:pPr>
        <w:spacing w:line="480" w:lineRule="auto"/>
        <w:ind w:firstLine="204"/>
        <w:jc w:val="both"/>
        <w:rPr>
          <w:rFonts w:ascii="Times New Roman" w:hAnsi="Times New Roman" w:cs="Times New Roman"/>
          <w:bCs/>
        </w:rPr>
      </w:pPr>
      <w:r w:rsidRPr="00CC5607">
        <w:rPr>
          <w:rFonts w:ascii="Times New Roman" w:hAnsi="Times New Roman" w:cs="Times New Roman"/>
          <w:bCs/>
        </w:rPr>
        <w:t>En cuanto a la segunda conclusión, Munden [5] señaló que el estado natural de un hilo que no está so</w:t>
      </w:r>
      <w:r w:rsidR="004767F0" w:rsidRPr="00CC5607">
        <w:rPr>
          <w:rFonts w:ascii="Times New Roman" w:hAnsi="Times New Roman" w:cs="Times New Roman"/>
          <w:bCs/>
        </w:rPr>
        <w:t>metido a fuerzas externas es estar</w:t>
      </w:r>
      <w:r w:rsidRPr="00CC5607">
        <w:rPr>
          <w:rFonts w:ascii="Times New Roman" w:hAnsi="Times New Roman" w:cs="Times New Roman"/>
          <w:bCs/>
        </w:rPr>
        <w:t xml:space="preserve"> </w:t>
      </w:r>
      <w:r w:rsidR="004767F0" w:rsidRPr="00CC5607">
        <w:rPr>
          <w:rFonts w:ascii="Times New Roman" w:hAnsi="Times New Roman" w:cs="Times New Roman"/>
          <w:bCs/>
        </w:rPr>
        <w:t>derecho</w:t>
      </w:r>
      <w:r w:rsidRPr="00CC5607">
        <w:rPr>
          <w:rFonts w:ascii="Times New Roman" w:hAnsi="Times New Roman" w:cs="Times New Roman"/>
          <w:bCs/>
        </w:rPr>
        <w:t xml:space="preserve">. Por lo tanto, un hilo que se dobla </w:t>
      </w:r>
      <w:r w:rsidR="00CC5607" w:rsidRPr="00CC5607">
        <w:rPr>
          <w:rFonts w:ascii="Times New Roman" w:hAnsi="Times New Roman" w:cs="Times New Roman"/>
          <w:bCs/>
        </w:rPr>
        <w:t>formando</w:t>
      </w:r>
      <w:r w:rsidRPr="00CC5607">
        <w:rPr>
          <w:rFonts w:ascii="Times New Roman" w:hAnsi="Times New Roman" w:cs="Times New Roman"/>
          <w:bCs/>
        </w:rPr>
        <w:t xml:space="preserve"> un bucle tenderá a enderezarse. Sin embargo, cuando el hilo </w:t>
      </w:r>
      <w:r w:rsidR="004767F0" w:rsidRPr="00CC5607">
        <w:rPr>
          <w:rFonts w:ascii="Times New Roman" w:hAnsi="Times New Roman" w:cs="Times New Roman"/>
          <w:bCs/>
        </w:rPr>
        <w:t>forma</w:t>
      </w:r>
      <w:r w:rsidRPr="00CC5607">
        <w:rPr>
          <w:rFonts w:ascii="Times New Roman" w:hAnsi="Times New Roman" w:cs="Times New Roman"/>
          <w:bCs/>
        </w:rPr>
        <w:t xml:space="preserve"> parte de un tejido de punto, las fuerzas de reacción que actúan en los puntos de contacto entre bucles vecinos impiden que el h</w:t>
      </w:r>
      <w:r w:rsidR="00CC5607" w:rsidRPr="00CC5607">
        <w:rPr>
          <w:rFonts w:ascii="Times New Roman" w:hAnsi="Times New Roman" w:cs="Times New Roman"/>
          <w:bCs/>
        </w:rPr>
        <w:t>ilo vuelva a su estado original</w:t>
      </w:r>
      <w:r w:rsidRPr="00CC5607">
        <w:rPr>
          <w:rFonts w:ascii="Times New Roman" w:hAnsi="Times New Roman" w:cs="Times New Roman"/>
          <w:bCs/>
        </w:rPr>
        <w:t>. Para que</w:t>
      </w:r>
      <w:r w:rsidR="004767F0" w:rsidRPr="00CC5607">
        <w:rPr>
          <w:rFonts w:ascii="Times New Roman" w:hAnsi="Times New Roman" w:cs="Times New Roman"/>
          <w:bCs/>
        </w:rPr>
        <w:t xml:space="preserve"> un bucle concreto se enderezase</w:t>
      </w:r>
      <w:r w:rsidRPr="00CC5607">
        <w:rPr>
          <w:rFonts w:ascii="Times New Roman" w:hAnsi="Times New Roman" w:cs="Times New Roman"/>
          <w:bCs/>
        </w:rPr>
        <w:t xml:space="preserve">, los bucles vecinos tendrían que </w:t>
      </w:r>
      <w:r w:rsidR="004767F0" w:rsidRPr="00CC5607">
        <w:rPr>
          <w:rFonts w:ascii="Times New Roman" w:hAnsi="Times New Roman" w:cs="Times New Roman"/>
          <w:bCs/>
        </w:rPr>
        <w:t>incrementar</w:t>
      </w:r>
      <w:r w:rsidRPr="00CC5607">
        <w:rPr>
          <w:rFonts w:ascii="Times New Roman" w:hAnsi="Times New Roman" w:cs="Times New Roman"/>
          <w:bCs/>
        </w:rPr>
        <w:t xml:space="preserve"> su propio grado de curvatura. En consecuencia, la forma de equilibrio que toman los bucles cuando el tejido se relaja es la que minimiza la flexión total de los bucles dentro de todo</w:t>
      </w:r>
      <w:r w:rsidRPr="00683C5E">
        <w:rPr>
          <w:rFonts w:ascii="Times New Roman" w:hAnsi="Times New Roman" w:cs="Times New Roman"/>
          <w:bCs/>
        </w:rPr>
        <w:t xml:space="preserve"> el tejido [5]. Esto corresponde a minimizar la energía potencial elástica del tejido.</w:t>
      </w:r>
    </w:p>
    <w:p w14:paraId="55191F9B" w14:textId="61F55431" w:rsidR="00683C5E" w:rsidRDefault="00683C5E" w:rsidP="00C265E1">
      <w:pPr>
        <w:spacing w:line="480" w:lineRule="auto"/>
        <w:ind w:firstLine="204"/>
        <w:jc w:val="both"/>
        <w:rPr>
          <w:rFonts w:ascii="Times New Roman" w:hAnsi="Times New Roman" w:cs="Times New Roman"/>
          <w:bCs/>
        </w:rPr>
      </w:pPr>
      <w:r w:rsidRPr="00CC5607">
        <w:rPr>
          <w:rFonts w:ascii="Times New Roman" w:hAnsi="Times New Roman" w:cs="Times New Roman"/>
          <w:bCs/>
        </w:rPr>
        <w:t>La capacidad de</w:t>
      </w:r>
      <w:r w:rsidR="00CC5607" w:rsidRPr="00CC5607">
        <w:rPr>
          <w:rFonts w:ascii="Times New Roman" w:hAnsi="Times New Roman" w:cs="Times New Roman"/>
          <w:bCs/>
        </w:rPr>
        <w:t>l tejido</w:t>
      </w:r>
      <w:r w:rsidRPr="00CC5607">
        <w:rPr>
          <w:rFonts w:ascii="Times New Roman" w:hAnsi="Times New Roman" w:cs="Times New Roman"/>
          <w:bCs/>
        </w:rPr>
        <w:t xml:space="preserve"> para volver </w:t>
      </w:r>
      <w:r w:rsidR="004767F0" w:rsidRPr="00CC5607">
        <w:rPr>
          <w:rFonts w:ascii="Times New Roman" w:hAnsi="Times New Roman" w:cs="Times New Roman"/>
          <w:bCs/>
        </w:rPr>
        <w:t>a su</w:t>
      </w:r>
      <w:r w:rsidRPr="00CC5607">
        <w:rPr>
          <w:rFonts w:ascii="Times New Roman" w:hAnsi="Times New Roman" w:cs="Times New Roman"/>
          <w:bCs/>
        </w:rPr>
        <w:t xml:space="preserve"> est</w:t>
      </w:r>
      <w:r w:rsidR="004767F0" w:rsidRPr="00CC5607">
        <w:rPr>
          <w:rFonts w:ascii="Times New Roman" w:hAnsi="Times New Roman" w:cs="Times New Roman"/>
          <w:bCs/>
        </w:rPr>
        <w:t>ado relajado después de que cese</w:t>
      </w:r>
      <w:r w:rsidRPr="00CC5607">
        <w:rPr>
          <w:rFonts w:ascii="Times New Roman" w:hAnsi="Times New Roman" w:cs="Times New Roman"/>
          <w:bCs/>
        </w:rPr>
        <w:t xml:space="preserve">n las tensiones </w:t>
      </w:r>
      <w:r w:rsidR="00CC5607" w:rsidRPr="00CC5607">
        <w:rPr>
          <w:rFonts w:ascii="Times New Roman" w:hAnsi="Times New Roman" w:cs="Times New Roman"/>
          <w:bCs/>
        </w:rPr>
        <w:t>ejercidas</w:t>
      </w:r>
      <w:r w:rsidRPr="00CC5607">
        <w:rPr>
          <w:rFonts w:ascii="Times New Roman" w:hAnsi="Times New Roman" w:cs="Times New Roman"/>
          <w:bCs/>
        </w:rPr>
        <w:t xml:space="preserve"> </w:t>
      </w:r>
      <w:r w:rsidR="00CC5607" w:rsidRPr="00CC5607">
        <w:rPr>
          <w:rFonts w:ascii="Times New Roman" w:hAnsi="Times New Roman" w:cs="Times New Roman"/>
          <w:bCs/>
        </w:rPr>
        <w:t>sobre él</w:t>
      </w:r>
      <w:r w:rsidR="004767F0" w:rsidRPr="00CC5607">
        <w:rPr>
          <w:rFonts w:ascii="Times New Roman" w:hAnsi="Times New Roman" w:cs="Times New Roman"/>
          <w:bCs/>
        </w:rPr>
        <w:t xml:space="preserve"> </w:t>
      </w:r>
      <w:r w:rsidRPr="00CC5607">
        <w:rPr>
          <w:rFonts w:ascii="Times New Roman" w:hAnsi="Times New Roman" w:cs="Times New Roman"/>
          <w:bCs/>
        </w:rPr>
        <w:t>depende de la elasticidad del hilo y de la magnitud de las fuerzas de fricción e</w:t>
      </w:r>
      <w:r w:rsidR="00CC5607" w:rsidRPr="00CC5607">
        <w:rPr>
          <w:rFonts w:ascii="Times New Roman" w:hAnsi="Times New Roman" w:cs="Times New Roman"/>
          <w:bCs/>
        </w:rPr>
        <w:t xml:space="preserve">ntre </w:t>
      </w:r>
      <w:r w:rsidRPr="00CC5607">
        <w:rPr>
          <w:rFonts w:ascii="Times New Roman" w:hAnsi="Times New Roman" w:cs="Times New Roman"/>
          <w:bCs/>
        </w:rPr>
        <w:t xml:space="preserve">bucles [5]. El hilo </w:t>
      </w:r>
      <w:r w:rsidR="004767F0" w:rsidRPr="00CC5607">
        <w:rPr>
          <w:rFonts w:ascii="Times New Roman" w:hAnsi="Times New Roman" w:cs="Times New Roman"/>
          <w:bCs/>
        </w:rPr>
        <w:t>utilizado</w:t>
      </w:r>
      <w:r w:rsidRPr="00CC5607">
        <w:rPr>
          <w:rFonts w:ascii="Times New Roman" w:hAnsi="Times New Roman" w:cs="Times New Roman"/>
          <w:bCs/>
        </w:rPr>
        <w:t xml:space="preserve"> habitualmente para tejer no es muy elástico</w:t>
      </w:r>
      <w:r w:rsidR="004767F0" w:rsidRPr="00CC5607">
        <w:rPr>
          <w:rFonts w:ascii="Times New Roman" w:hAnsi="Times New Roman" w:cs="Times New Roman"/>
          <w:bCs/>
        </w:rPr>
        <w:t>,</w:t>
      </w:r>
      <w:r w:rsidRPr="00CC5607">
        <w:rPr>
          <w:rFonts w:ascii="Times New Roman" w:hAnsi="Times New Roman" w:cs="Times New Roman"/>
          <w:bCs/>
        </w:rPr>
        <w:t xml:space="preserve"> </w:t>
      </w:r>
      <w:r w:rsidR="004767F0" w:rsidRPr="00CC5607">
        <w:rPr>
          <w:rFonts w:ascii="Times New Roman" w:hAnsi="Times New Roman" w:cs="Times New Roman"/>
          <w:bCs/>
        </w:rPr>
        <w:t>mientras que</w:t>
      </w:r>
      <w:r w:rsidRPr="00CC5607">
        <w:rPr>
          <w:rFonts w:ascii="Times New Roman" w:hAnsi="Times New Roman" w:cs="Times New Roman"/>
          <w:bCs/>
        </w:rPr>
        <w:t xml:space="preserve"> las </w:t>
      </w:r>
      <w:r w:rsidR="004767F0" w:rsidRPr="00CC5607">
        <w:rPr>
          <w:rFonts w:ascii="Times New Roman" w:hAnsi="Times New Roman" w:cs="Times New Roman"/>
          <w:bCs/>
        </w:rPr>
        <w:t>regiones</w:t>
      </w:r>
      <w:r w:rsidR="00CC5607" w:rsidRPr="00CC5607">
        <w:rPr>
          <w:rFonts w:ascii="Times New Roman" w:hAnsi="Times New Roman" w:cs="Times New Roman"/>
          <w:bCs/>
        </w:rPr>
        <w:t xml:space="preserve"> de contacto</w:t>
      </w:r>
      <w:r w:rsidR="00CC5607">
        <w:rPr>
          <w:rFonts w:ascii="Times New Roman" w:hAnsi="Times New Roman" w:cs="Times New Roman"/>
          <w:bCs/>
        </w:rPr>
        <w:t xml:space="preserve"> entre</w:t>
      </w:r>
      <w:r w:rsidRPr="00683C5E">
        <w:rPr>
          <w:rFonts w:ascii="Times New Roman" w:hAnsi="Times New Roman" w:cs="Times New Roman"/>
          <w:bCs/>
        </w:rPr>
        <w:t xml:space="preserve"> bucles son puntos de alta fricción. Esta es la causa del comportamiento histerético que presentan alg</w:t>
      </w:r>
      <w:r w:rsidR="00CC5607">
        <w:rPr>
          <w:rFonts w:ascii="Times New Roman" w:hAnsi="Times New Roman" w:cs="Times New Roman"/>
          <w:bCs/>
        </w:rPr>
        <w:t>unos tejidos de punto.</w:t>
      </w:r>
      <w:r w:rsidRPr="00683C5E">
        <w:rPr>
          <w:rFonts w:ascii="Times New Roman" w:hAnsi="Times New Roman" w:cs="Times New Roman"/>
          <w:bCs/>
        </w:rPr>
        <w:t xml:space="preserve"> </w:t>
      </w:r>
      <w:r w:rsidR="00CC5607">
        <w:rPr>
          <w:rFonts w:ascii="Times New Roman" w:hAnsi="Times New Roman" w:cs="Times New Roman"/>
          <w:bCs/>
        </w:rPr>
        <w:t>Esto es,</w:t>
      </w:r>
      <w:r w:rsidRPr="00683C5E">
        <w:rPr>
          <w:rFonts w:ascii="Times New Roman" w:hAnsi="Times New Roman" w:cs="Times New Roman"/>
          <w:bCs/>
        </w:rPr>
        <w:t xml:space="preserve"> el tejido tiende a mantener su estado deformado incluso después de que las fuerzas que lo provocaron desaparezcan [12].</w:t>
      </w:r>
    </w:p>
    <w:p w14:paraId="59292BAA" w14:textId="3086B8C4" w:rsidR="00FE49B9" w:rsidRDefault="00FE49B9" w:rsidP="00C265E1">
      <w:pPr>
        <w:spacing w:line="480" w:lineRule="auto"/>
        <w:ind w:firstLine="204"/>
        <w:jc w:val="both"/>
        <w:rPr>
          <w:rFonts w:ascii="Times New Roman" w:hAnsi="Times New Roman"/>
          <w:szCs w:val="22"/>
        </w:rPr>
      </w:pPr>
      <w:r w:rsidRPr="003F19E2">
        <w:rPr>
          <w:rFonts w:ascii="Times New Roman" w:hAnsi="Times New Roman"/>
          <w:szCs w:val="22"/>
        </w:rPr>
        <w:t xml:space="preserve">Las consideraciones anteriores </w:t>
      </w:r>
      <w:r w:rsidR="00CC5607" w:rsidRPr="003F19E2">
        <w:rPr>
          <w:rFonts w:ascii="Times New Roman" w:hAnsi="Times New Roman"/>
          <w:szCs w:val="22"/>
        </w:rPr>
        <w:t>relativas</w:t>
      </w:r>
      <w:r w:rsidR="000D2348" w:rsidRPr="003F19E2">
        <w:rPr>
          <w:rFonts w:ascii="Times New Roman" w:hAnsi="Times New Roman"/>
          <w:szCs w:val="22"/>
        </w:rPr>
        <w:t xml:space="preserve"> a</w:t>
      </w:r>
      <w:r w:rsidRPr="003F19E2">
        <w:rPr>
          <w:rFonts w:ascii="Times New Roman" w:hAnsi="Times New Roman"/>
          <w:szCs w:val="22"/>
        </w:rPr>
        <w:t xml:space="preserve"> la minimización de la energía elástica fueron tomadas en cuenta por investigaciones posteriores para idear modelos más elaborados </w:t>
      </w:r>
      <w:r w:rsidR="00CC5607" w:rsidRPr="003F19E2">
        <w:rPr>
          <w:rFonts w:ascii="Times New Roman" w:hAnsi="Times New Roman"/>
          <w:szCs w:val="22"/>
        </w:rPr>
        <w:t>sobre el</w:t>
      </w:r>
      <w:r w:rsidRPr="003F19E2">
        <w:rPr>
          <w:rFonts w:ascii="Times New Roman" w:hAnsi="Times New Roman"/>
          <w:szCs w:val="22"/>
        </w:rPr>
        <w:t xml:space="preserve"> estado relajado de un tejido de punto. En lugar de centrarse únicamente en la geometría de </w:t>
      </w:r>
      <w:r w:rsidR="00B13A27" w:rsidRPr="003F19E2">
        <w:rPr>
          <w:rFonts w:ascii="Times New Roman" w:hAnsi="Times New Roman"/>
          <w:szCs w:val="22"/>
        </w:rPr>
        <w:t>de los bucles</w:t>
      </w:r>
      <w:r w:rsidRPr="003F19E2">
        <w:rPr>
          <w:rFonts w:ascii="Times New Roman" w:hAnsi="Times New Roman"/>
          <w:szCs w:val="22"/>
        </w:rPr>
        <w:t xml:space="preserve"> </w:t>
      </w:r>
      <w:r w:rsidR="00B13A27" w:rsidRPr="003F19E2">
        <w:rPr>
          <w:rFonts w:ascii="Times New Roman" w:hAnsi="Times New Roman"/>
          <w:szCs w:val="22"/>
        </w:rPr>
        <w:t xml:space="preserve">del </w:t>
      </w:r>
      <w:r w:rsidRPr="003F19E2">
        <w:rPr>
          <w:rFonts w:ascii="Times New Roman" w:hAnsi="Times New Roman"/>
          <w:szCs w:val="22"/>
        </w:rPr>
        <w:t>tejido, estas investigaciones desarrollaron modelos mecánicos que considera</w:t>
      </w:r>
      <w:r w:rsidR="00CC5607" w:rsidRPr="003F19E2">
        <w:rPr>
          <w:rFonts w:ascii="Times New Roman" w:hAnsi="Times New Roman"/>
          <w:szCs w:val="22"/>
        </w:rPr>
        <w:t>ron</w:t>
      </w:r>
      <w:r w:rsidRPr="003F19E2">
        <w:rPr>
          <w:rFonts w:ascii="Times New Roman" w:hAnsi="Times New Roman"/>
          <w:szCs w:val="22"/>
        </w:rPr>
        <w:t xml:space="preserve"> las fuerzas y los momentos </w:t>
      </w:r>
      <w:r w:rsidR="00B13A27" w:rsidRPr="003F19E2">
        <w:rPr>
          <w:rFonts w:ascii="Times New Roman" w:hAnsi="Times New Roman"/>
          <w:szCs w:val="22"/>
        </w:rPr>
        <w:t xml:space="preserve">de fuerza </w:t>
      </w:r>
      <w:r w:rsidRPr="003F19E2">
        <w:rPr>
          <w:rFonts w:ascii="Times New Roman" w:hAnsi="Times New Roman"/>
          <w:szCs w:val="22"/>
        </w:rPr>
        <w:t xml:space="preserve">que actúan sobre los bucles. De esta manera, Shanahan y Postle [13] demostraron que existe una configuración de energía elástica mínima </w:t>
      </w:r>
      <w:r w:rsidR="00B13A27" w:rsidRPr="003F19E2">
        <w:rPr>
          <w:rFonts w:ascii="Times New Roman" w:hAnsi="Times New Roman"/>
          <w:szCs w:val="22"/>
        </w:rPr>
        <w:t xml:space="preserve">que </w:t>
      </w:r>
      <w:r w:rsidRPr="003F19E2">
        <w:rPr>
          <w:rFonts w:ascii="Times New Roman" w:hAnsi="Times New Roman"/>
          <w:szCs w:val="22"/>
        </w:rPr>
        <w:t xml:space="preserve">es en gran medida independiente de las propiedades del hilo y de </w:t>
      </w:r>
      <w:r w:rsidR="003F19E2" w:rsidRPr="003F19E2">
        <w:rPr>
          <w:rFonts w:ascii="Times New Roman" w:hAnsi="Times New Roman"/>
          <w:szCs w:val="22"/>
        </w:rPr>
        <w:t xml:space="preserve">lo </w:t>
      </w:r>
      <w:r w:rsidR="00B13A27" w:rsidRPr="003F19E2">
        <w:rPr>
          <w:rFonts w:ascii="Times New Roman" w:hAnsi="Times New Roman"/>
          <w:szCs w:val="22"/>
        </w:rPr>
        <w:t>ceñido que sea el tejido</w:t>
      </w:r>
      <w:r w:rsidRPr="003F19E2">
        <w:rPr>
          <w:rFonts w:ascii="Times New Roman" w:hAnsi="Times New Roman"/>
          <w:szCs w:val="22"/>
        </w:rPr>
        <w:t xml:space="preserve">. Sin embargo, encontraron que el mínimo de energía es muy </w:t>
      </w:r>
      <w:r w:rsidR="00B13A27" w:rsidRPr="003F19E2">
        <w:rPr>
          <w:rFonts w:ascii="Times New Roman" w:hAnsi="Times New Roman"/>
          <w:szCs w:val="22"/>
        </w:rPr>
        <w:t>poco profundo, por lo que resulta</w:t>
      </w:r>
      <w:r w:rsidRPr="003F19E2">
        <w:rPr>
          <w:rFonts w:ascii="Times New Roman" w:hAnsi="Times New Roman"/>
          <w:szCs w:val="22"/>
        </w:rPr>
        <w:t xml:space="preserve"> muy probable encontrar un tejido no tensado cuya estructura sea ligeramente diferente de la </w:t>
      </w:r>
      <w:r w:rsidR="00B13A27" w:rsidRPr="003F19E2">
        <w:rPr>
          <w:rFonts w:ascii="Times New Roman" w:hAnsi="Times New Roman"/>
          <w:szCs w:val="22"/>
        </w:rPr>
        <w:t>que corresponde</w:t>
      </w:r>
      <w:r w:rsidRPr="003F19E2">
        <w:rPr>
          <w:rFonts w:ascii="Times New Roman" w:hAnsi="Times New Roman"/>
          <w:szCs w:val="22"/>
        </w:rPr>
        <w:t xml:space="preserve"> al estado de </w:t>
      </w:r>
      <w:r w:rsidR="00B13A27" w:rsidRPr="003F19E2">
        <w:rPr>
          <w:rFonts w:ascii="Times New Roman" w:hAnsi="Times New Roman"/>
          <w:szCs w:val="22"/>
        </w:rPr>
        <w:t xml:space="preserve">mínima </w:t>
      </w:r>
      <w:r w:rsidRPr="003F19E2">
        <w:rPr>
          <w:rFonts w:ascii="Times New Roman" w:hAnsi="Times New Roman"/>
          <w:szCs w:val="22"/>
        </w:rPr>
        <w:t xml:space="preserve">energía. Esto explica las importantes discrepancias entre los </w:t>
      </w:r>
      <w:r w:rsidR="008C4863" w:rsidRPr="003F19E2">
        <w:rPr>
          <w:rFonts w:ascii="Times New Roman" w:hAnsi="Times New Roman"/>
          <w:szCs w:val="22"/>
        </w:rPr>
        <w:t>d</w:t>
      </w:r>
      <w:r w:rsidR="003F19E2" w:rsidRPr="003F19E2">
        <w:rPr>
          <w:rFonts w:ascii="Times New Roman" w:hAnsi="Times New Roman"/>
          <w:szCs w:val="22"/>
        </w:rPr>
        <w:t>iferentes</w:t>
      </w:r>
      <w:r w:rsidRPr="003F19E2">
        <w:rPr>
          <w:rFonts w:ascii="Times New Roman" w:hAnsi="Times New Roman"/>
          <w:szCs w:val="22"/>
        </w:rPr>
        <w:t xml:space="preserve"> estudios experimentales que midieron las propiedades dimension</w:t>
      </w:r>
      <w:r w:rsidR="003F19E2" w:rsidRPr="003F19E2">
        <w:rPr>
          <w:rFonts w:ascii="Times New Roman" w:hAnsi="Times New Roman"/>
          <w:szCs w:val="22"/>
        </w:rPr>
        <w:t>ales de los tejidos de punto en</w:t>
      </w:r>
      <w:r w:rsidR="008C4863" w:rsidRPr="003F19E2">
        <w:rPr>
          <w:rFonts w:ascii="Times New Roman" w:hAnsi="Times New Roman"/>
          <w:szCs w:val="22"/>
        </w:rPr>
        <w:t xml:space="preserve"> </w:t>
      </w:r>
      <w:r w:rsidRPr="003F19E2">
        <w:rPr>
          <w:rFonts w:ascii="Times New Roman" w:hAnsi="Times New Roman"/>
          <w:szCs w:val="22"/>
        </w:rPr>
        <w:t xml:space="preserve">estado relajado. Choi y Lo [14] llegaron a las mismas conclusiones </w:t>
      </w:r>
      <w:r w:rsidR="008C4863" w:rsidRPr="003F19E2">
        <w:rPr>
          <w:rFonts w:ascii="Times New Roman" w:hAnsi="Times New Roman"/>
          <w:szCs w:val="22"/>
        </w:rPr>
        <w:t>empleando</w:t>
      </w:r>
      <w:r w:rsidRPr="003F19E2">
        <w:rPr>
          <w:rFonts w:ascii="Times New Roman" w:hAnsi="Times New Roman"/>
          <w:szCs w:val="22"/>
        </w:rPr>
        <w:t xml:space="preserve"> un modelo diferente basado en un análisis geométrico de los bucles junto </w:t>
      </w:r>
      <w:r w:rsidR="008C4863" w:rsidRPr="003F19E2">
        <w:rPr>
          <w:rFonts w:ascii="Times New Roman" w:hAnsi="Times New Roman"/>
          <w:szCs w:val="22"/>
        </w:rPr>
        <w:t>a</w:t>
      </w:r>
      <w:r w:rsidRPr="003F19E2">
        <w:rPr>
          <w:rFonts w:ascii="Times New Roman" w:hAnsi="Times New Roman"/>
          <w:szCs w:val="22"/>
        </w:rPr>
        <w:t xml:space="preserve"> la minimización de su energía total.</w:t>
      </w:r>
    </w:p>
    <w:p w14:paraId="6EC8AF41" w14:textId="5978E0FA" w:rsidR="008C5B74" w:rsidRPr="00C8241D" w:rsidRDefault="006A7DB2" w:rsidP="00C265E1">
      <w:pPr>
        <w:spacing w:before="120" w:after="60" w:line="480" w:lineRule="auto"/>
        <w:jc w:val="both"/>
        <w:rPr>
          <w:rFonts w:cs="Times New Roman"/>
          <w:b/>
          <w:bCs/>
        </w:rPr>
      </w:pPr>
      <w:r w:rsidRPr="00C8241D">
        <w:rPr>
          <w:rFonts w:cs="Times New Roman"/>
          <w:b/>
          <w:bCs/>
        </w:rPr>
        <w:t xml:space="preserve">2.3. </w:t>
      </w:r>
      <w:r w:rsidR="00FF1FA3">
        <w:rPr>
          <w:rFonts w:cs="Times New Roman"/>
          <w:b/>
          <w:bCs/>
        </w:rPr>
        <w:t>Propiedades de carga-extensión de los tejidos de punto</w:t>
      </w:r>
    </w:p>
    <w:p w14:paraId="5ECA3B43" w14:textId="082C8A89" w:rsidR="00FE49B9" w:rsidRPr="0015743E" w:rsidRDefault="00FE49B9" w:rsidP="00C265E1">
      <w:pPr>
        <w:tabs>
          <w:tab w:val="left" w:pos="284"/>
        </w:tabs>
        <w:spacing w:line="480" w:lineRule="auto"/>
        <w:ind w:firstLine="204"/>
        <w:jc w:val="both"/>
        <w:rPr>
          <w:rFonts w:ascii="Times New Roman" w:hAnsi="Times New Roman"/>
        </w:rPr>
      </w:pPr>
      <w:r w:rsidRPr="0015743E">
        <w:rPr>
          <w:rFonts w:ascii="Times New Roman" w:hAnsi="Times New Roman"/>
        </w:rPr>
        <w:t xml:space="preserve">Desarrollar una teoría de los tejidos de punto completa requería describir la respuesta mecánica del tejido a las fuerzas externas, conocidas como cargas. Esto conduciría en última instancia a determinar el mecanismo </w:t>
      </w:r>
      <w:r w:rsidR="008C4863" w:rsidRPr="0015743E">
        <w:rPr>
          <w:rFonts w:ascii="Times New Roman" w:hAnsi="Times New Roman"/>
        </w:rPr>
        <w:t>responsable</w:t>
      </w:r>
      <w:r w:rsidRPr="0015743E">
        <w:rPr>
          <w:rFonts w:ascii="Times New Roman" w:hAnsi="Times New Roman"/>
        </w:rPr>
        <w:t xml:space="preserve"> de la extensibilidad de un tejido de punto. Por lo tanto, se llevaron a cabo algunas investigaciones cuyo objetivo principal fue examinar y predecir las propiedades de </w:t>
      </w:r>
      <w:r w:rsidR="008C4863" w:rsidRPr="0015743E">
        <w:rPr>
          <w:rFonts w:ascii="Times New Roman" w:hAnsi="Times New Roman"/>
        </w:rPr>
        <w:t xml:space="preserve">carga-extensión </w:t>
      </w:r>
      <w:r w:rsidRPr="0015743E">
        <w:rPr>
          <w:rFonts w:ascii="Times New Roman" w:hAnsi="Times New Roman"/>
        </w:rPr>
        <w:t>de los tejidos de punto. Intentaron encontrar la magnitud de la carga que debe aplicar</w:t>
      </w:r>
      <w:r w:rsidR="00B33FBD" w:rsidRPr="0015743E">
        <w:rPr>
          <w:rFonts w:ascii="Times New Roman" w:hAnsi="Times New Roman"/>
        </w:rPr>
        <w:t>se</w:t>
      </w:r>
      <w:r w:rsidRPr="0015743E">
        <w:rPr>
          <w:rFonts w:ascii="Times New Roman" w:hAnsi="Times New Roman"/>
        </w:rPr>
        <w:t xml:space="preserve"> a la tela para producir una determinada extensión a lo largo de </w:t>
      </w:r>
      <w:r w:rsidR="007F01D8" w:rsidRPr="0015743E">
        <w:rPr>
          <w:rFonts w:ascii="Times New Roman" w:hAnsi="Times New Roman"/>
        </w:rPr>
        <w:t>un</w:t>
      </w:r>
      <w:r w:rsidRPr="0015743E">
        <w:rPr>
          <w:rFonts w:ascii="Times New Roman" w:hAnsi="Times New Roman"/>
        </w:rPr>
        <w:t xml:space="preserve"> eje </w:t>
      </w:r>
      <w:r w:rsidR="00B33FBD" w:rsidRPr="0015743E">
        <w:rPr>
          <w:rFonts w:ascii="Times New Roman" w:hAnsi="Times New Roman"/>
        </w:rPr>
        <w:t>en concreto.</w:t>
      </w:r>
      <w:r w:rsidR="00912808" w:rsidRPr="0015743E">
        <w:rPr>
          <w:rFonts w:ascii="Times New Roman" w:hAnsi="Times New Roman"/>
        </w:rPr>
        <w:tab/>
      </w:r>
    </w:p>
    <w:p w14:paraId="437EE544" w14:textId="752C8339" w:rsidR="00FE49B9" w:rsidRDefault="00FE49B9" w:rsidP="00C265E1">
      <w:pPr>
        <w:tabs>
          <w:tab w:val="left" w:pos="284"/>
        </w:tabs>
        <w:spacing w:line="480" w:lineRule="auto"/>
        <w:ind w:firstLine="204"/>
        <w:jc w:val="both"/>
        <w:rPr>
          <w:rFonts w:ascii="Times New Roman" w:hAnsi="Times New Roman"/>
        </w:rPr>
      </w:pPr>
      <w:r w:rsidRPr="00A97518">
        <w:rPr>
          <w:rFonts w:ascii="Times New Roman" w:hAnsi="Times New Roman"/>
        </w:rPr>
        <w:t xml:space="preserve">Ya en 1953 se </w:t>
      </w:r>
      <w:r w:rsidR="00B33FBD" w:rsidRPr="00A97518">
        <w:rPr>
          <w:rFonts w:ascii="Times New Roman" w:hAnsi="Times New Roman"/>
        </w:rPr>
        <w:t xml:space="preserve">proporcionaron </w:t>
      </w:r>
      <w:r w:rsidRPr="00A97518">
        <w:rPr>
          <w:rFonts w:ascii="Times New Roman" w:hAnsi="Times New Roman"/>
        </w:rPr>
        <w:t xml:space="preserve">curvas </w:t>
      </w:r>
      <w:r w:rsidR="00B33FBD" w:rsidRPr="00A97518">
        <w:rPr>
          <w:rFonts w:ascii="Times New Roman" w:hAnsi="Times New Roman"/>
        </w:rPr>
        <w:t xml:space="preserve">de carga-extensión </w:t>
      </w:r>
      <w:r w:rsidR="00A97518" w:rsidRPr="00A97518">
        <w:rPr>
          <w:rFonts w:ascii="Times New Roman" w:hAnsi="Times New Roman"/>
        </w:rPr>
        <w:t>obtenidas experimentalmente para</w:t>
      </w:r>
      <w:r w:rsidR="00B33FBD" w:rsidRPr="00A97518">
        <w:rPr>
          <w:rFonts w:ascii="Times New Roman" w:hAnsi="Times New Roman"/>
        </w:rPr>
        <w:t xml:space="preserve"> tejidos de punto liso estirados en</w:t>
      </w:r>
      <w:r w:rsidR="00A97518" w:rsidRPr="00A97518">
        <w:rPr>
          <w:rFonts w:ascii="Times New Roman" w:hAnsi="Times New Roman"/>
        </w:rPr>
        <w:t xml:space="preserve"> la dirección </w:t>
      </w:r>
      <w:r w:rsidR="007F01D8" w:rsidRPr="00A97518">
        <w:rPr>
          <w:rFonts w:ascii="Times New Roman" w:hAnsi="Times New Roman"/>
        </w:rPr>
        <w:t xml:space="preserve">de </w:t>
      </w:r>
      <w:r w:rsidR="00B33FBD" w:rsidRPr="00A97518">
        <w:rPr>
          <w:rFonts w:ascii="Times New Roman" w:hAnsi="Times New Roman"/>
        </w:rPr>
        <w:t xml:space="preserve">las pasadas </w:t>
      </w:r>
      <w:r w:rsidR="007F01D8" w:rsidRPr="00A97518">
        <w:rPr>
          <w:rFonts w:ascii="Times New Roman" w:hAnsi="Times New Roman"/>
        </w:rPr>
        <w:t xml:space="preserve">y de </w:t>
      </w:r>
      <w:r w:rsidR="00B33FBD" w:rsidRPr="00A97518">
        <w:rPr>
          <w:rFonts w:ascii="Times New Roman" w:hAnsi="Times New Roman"/>
        </w:rPr>
        <w:t>las columnas</w:t>
      </w:r>
      <w:r w:rsidR="007F01D8" w:rsidRPr="00A97518">
        <w:rPr>
          <w:rFonts w:ascii="Times New Roman" w:hAnsi="Times New Roman"/>
        </w:rPr>
        <w:t xml:space="preserve"> </w:t>
      </w:r>
      <w:r w:rsidRPr="00A97518">
        <w:rPr>
          <w:rFonts w:ascii="Times New Roman" w:hAnsi="Times New Roman"/>
        </w:rPr>
        <w:t>hasta el punto de rotura del tejido [4].</w:t>
      </w:r>
      <w:r w:rsidR="00B33FBD" w:rsidRPr="00A97518">
        <w:rPr>
          <w:rFonts w:ascii="Times New Roman" w:hAnsi="Times New Roman"/>
        </w:rPr>
        <w:t xml:space="preserve"> </w:t>
      </w:r>
      <w:r w:rsidRPr="00A97518">
        <w:rPr>
          <w:rFonts w:ascii="Times New Roman" w:hAnsi="Times New Roman"/>
        </w:rPr>
        <w:t xml:space="preserve">Popper [2] propuso uno de los primeros modelos teóricos con el objetivo de predecir las propiedades de </w:t>
      </w:r>
      <w:r w:rsidR="007F01D8" w:rsidRPr="00A97518">
        <w:rPr>
          <w:rFonts w:ascii="Times New Roman" w:hAnsi="Times New Roman"/>
        </w:rPr>
        <w:t>carga-extensión</w:t>
      </w:r>
      <w:r w:rsidRPr="00A97518">
        <w:rPr>
          <w:rFonts w:ascii="Times New Roman" w:hAnsi="Times New Roman"/>
        </w:rPr>
        <w:t xml:space="preserve"> de un tejido de punto</w:t>
      </w:r>
      <w:r w:rsidR="00A97518" w:rsidRPr="00A97518">
        <w:rPr>
          <w:rFonts w:ascii="Times New Roman" w:hAnsi="Times New Roman"/>
        </w:rPr>
        <w:t>,</w:t>
      </w:r>
      <w:r w:rsidRPr="00A97518">
        <w:rPr>
          <w:rFonts w:ascii="Times New Roman" w:hAnsi="Times New Roman"/>
        </w:rPr>
        <w:t xml:space="preserve"> de </w:t>
      </w:r>
      <w:r w:rsidR="00A97518" w:rsidRPr="00A97518">
        <w:rPr>
          <w:rFonts w:ascii="Times New Roman" w:hAnsi="Times New Roman"/>
        </w:rPr>
        <w:t>manera muy similar a las</w:t>
      </w:r>
      <w:r w:rsidRPr="00A97518">
        <w:rPr>
          <w:rFonts w:ascii="Times New Roman" w:hAnsi="Times New Roman"/>
        </w:rPr>
        <w:t xml:space="preserve"> investigaciones anteriores sobre la configuración de equilibrio. </w:t>
      </w:r>
      <w:r w:rsidR="00A97518" w:rsidRPr="00A97518">
        <w:rPr>
          <w:rFonts w:ascii="Times New Roman" w:hAnsi="Times New Roman"/>
        </w:rPr>
        <w:t>Así, c</w:t>
      </w:r>
      <w:r w:rsidRPr="00A97518">
        <w:rPr>
          <w:rFonts w:ascii="Times New Roman" w:hAnsi="Times New Roman"/>
        </w:rPr>
        <w:t>onsideró la geometría de un bucle de punto liso que se esti</w:t>
      </w:r>
      <w:r w:rsidR="00A97518" w:rsidRPr="00A97518">
        <w:rPr>
          <w:rFonts w:ascii="Times New Roman" w:hAnsi="Times New Roman"/>
        </w:rPr>
        <w:t>ra paralelamente a las pasadas y columnas</w:t>
      </w:r>
      <w:r w:rsidRPr="00A97518">
        <w:rPr>
          <w:rFonts w:ascii="Times New Roman" w:hAnsi="Times New Roman"/>
        </w:rPr>
        <w:t xml:space="preserve">, suponiendo que todos los bucles de la tela se deforman exactamente de la misma manera. </w:t>
      </w:r>
      <w:r w:rsidR="007F01D8" w:rsidRPr="00A97518">
        <w:rPr>
          <w:rFonts w:ascii="Times New Roman" w:hAnsi="Times New Roman"/>
        </w:rPr>
        <w:t>Es por ello que</w:t>
      </w:r>
      <w:r w:rsidRPr="00FE49B9">
        <w:rPr>
          <w:rFonts w:ascii="Times New Roman" w:hAnsi="Times New Roman"/>
        </w:rPr>
        <w:t xml:space="preserve"> una de las limitaciones de este y otros estudios [15, 16] es que solo son válidos si la deformación del tejido es homogénea.</w:t>
      </w:r>
    </w:p>
    <w:p w14:paraId="66059C17" w14:textId="0C45F835" w:rsidR="005029EC" w:rsidRDefault="00464F66" w:rsidP="00C265E1">
      <w:pPr>
        <w:tabs>
          <w:tab w:val="left" w:pos="284"/>
        </w:tabs>
        <w:spacing w:line="480" w:lineRule="auto"/>
        <w:ind w:firstLine="204"/>
        <w:jc w:val="both"/>
        <w:rPr>
          <w:rFonts w:ascii="Times New Roman" w:hAnsi="Times New Roman"/>
        </w:rPr>
      </w:pPr>
      <w:r>
        <w:rPr>
          <w:rFonts w:ascii="Times New Roman" w:hAnsi="Times New Roman"/>
        </w:rPr>
        <w:t>U</w:t>
      </w:r>
      <w:r w:rsidR="005029EC" w:rsidRPr="005029EC">
        <w:rPr>
          <w:rFonts w:ascii="Times New Roman" w:hAnsi="Times New Roman"/>
        </w:rPr>
        <w:t>n modelo muy reciente de las características de carga-extensión de un te</w:t>
      </w:r>
      <w:r>
        <w:rPr>
          <w:rFonts w:ascii="Times New Roman" w:hAnsi="Times New Roman"/>
        </w:rPr>
        <w:t xml:space="preserve">jido de punto liso que es estirado </w:t>
      </w:r>
      <w:r w:rsidRPr="00A97518">
        <w:rPr>
          <w:rFonts w:ascii="Times New Roman" w:hAnsi="Times New Roman"/>
        </w:rPr>
        <w:t xml:space="preserve">uniaxialmente fue desarrollado por Poincloux </w:t>
      </w:r>
      <w:r w:rsidRPr="00A97518">
        <w:rPr>
          <w:rFonts w:ascii="Times New Roman" w:hAnsi="Times New Roman"/>
          <w:i/>
        </w:rPr>
        <w:t>et al.</w:t>
      </w:r>
      <w:r w:rsidR="005029EC" w:rsidRPr="00A97518">
        <w:rPr>
          <w:rFonts w:ascii="Times New Roman" w:hAnsi="Times New Roman"/>
        </w:rPr>
        <w:t xml:space="preserve"> en 2018 [3]. </w:t>
      </w:r>
      <w:r w:rsidR="001E3408" w:rsidRPr="00A97518">
        <w:rPr>
          <w:rFonts w:ascii="Times New Roman" w:hAnsi="Times New Roman"/>
        </w:rPr>
        <w:t>Este</w:t>
      </w:r>
      <w:r w:rsidR="005029EC" w:rsidRPr="00A97518">
        <w:rPr>
          <w:rFonts w:ascii="Times New Roman" w:hAnsi="Times New Roman"/>
        </w:rPr>
        <w:t xml:space="preserve"> modelo no hace ninguna suposición so</w:t>
      </w:r>
      <w:r w:rsidR="001E3408" w:rsidRPr="00A97518">
        <w:rPr>
          <w:rFonts w:ascii="Times New Roman" w:hAnsi="Times New Roman"/>
        </w:rPr>
        <w:t>bre la geometría del bucle, sino que</w:t>
      </w:r>
      <w:r w:rsidR="005029EC" w:rsidRPr="00A97518">
        <w:rPr>
          <w:rFonts w:ascii="Times New Roman" w:hAnsi="Times New Roman"/>
        </w:rPr>
        <w:t xml:space="preserve"> se basa en consideraciones fundamentales </w:t>
      </w:r>
      <w:r w:rsidR="001E3408" w:rsidRPr="00A97518">
        <w:rPr>
          <w:rFonts w:ascii="Times New Roman" w:hAnsi="Times New Roman"/>
        </w:rPr>
        <w:t>sobre la topología de la malla</w:t>
      </w:r>
      <w:r w:rsidR="00A97518" w:rsidRPr="00A97518">
        <w:rPr>
          <w:rFonts w:ascii="Times New Roman" w:hAnsi="Times New Roman"/>
        </w:rPr>
        <w:t xml:space="preserve"> que</w:t>
      </w:r>
      <w:r w:rsidR="005029EC" w:rsidRPr="00A97518">
        <w:rPr>
          <w:rFonts w:ascii="Times New Roman" w:hAnsi="Times New Roman"/>
        </w:rPr>
        <w:t xml:space="preserve"> sirvieron par</w:t>
      </w:r>
      <w:r w:rsidR="00A97518" w:rsidRPr="00A97518">
        <w:rPr>
          <w:rFonts w:ascii="Times New Roman" w:hAnsi="Times New Roman"/>
        </w:rPr>
        <w:t xml:space="preserve">a imponer ciertas restricciones </w:t>
      </w:r>
      <w:r w:rsidR="001E3408" w:rsidRPr="00A97518">
        <w:rPr>
          <w:rFonts w:ascii="Times New Roman" w:hAnsi="Times New Roman"/>
        </w:rPr>
        <w:t>al</w:t>
      </w:r>
      <w:r w:rsidR="005029EC" w:rsidRPr="00A97518">
        <w:rPr>
          <w:rFonts w:ascii="Times New Roman" w:hAnsi="Times New Roman"/>
        </w:rPr>
        <w:t xml:space="preserve"> comportamiento</w:t>
      </w:r>
      <w:r w:rsidR="001E3408" w:rsidRPr="00A97518">
        <w:rPr>
          <w:rFonts w:ascii="Times New Roman" w:hAnsi="Times New Roman"/>
        </w:rPr>
        <w:t xml:space="preserve"> del tejido de las que se dedujeron</w:t>
      </w:r>
      <w:r w:rsidR="005029EC" w:rsidRPr="00A97518">
        <w:rPr>
          <w:rFonts w:ascii="Times New Roman" w:hAnsi="Times New Roman"/>
        </w:rPr>
        <w:t xml:space="preserve"> varias de sus propiedades. Los investigadores </w:t>
      </w:r>
      <w:r w:rsidR="001E3408" w:rsidRPr="00A97518">
        <w:rPr>
          <w:rFonts w:ascii="Times New Roman" w:hAnsi="Times New Roman"/>
        </w:rPr>
        <w:t>destacaron</w:t>
      </w:r>
      <w:r w:rsidR="005029EC" w:rsidRPr="00A97518">
        <w:rPr>
          <w:rFonts w:ascii="Times New Roman" w:hAnsi="Times New Roman"/>
        </w:rPr>
        <w:t xml:space="preserve"> tres aspectos esenciales:</w:t>
      </w:r>
    </w:p>
    <w:p w14:paraId="5052D784" w14:textId="17A6BF39" w:rsidR="005029EC" w:rsidRPr="00A97518" w:rsidRDefault="00A97518" w:rsidP="00A97518">
      <w:pPr>
        <w:pStyle w:val="Prrafodelista"/>
        <w:numPr>
          <w:ilvl w:val="0"/>
          <w:numId w:val="6"/>
        </w:numPr>
        <w:tabs>
          <w:tab w:val="left" w:pos="284"/>
        </w:tabs>
        <w:spacing w:before="120" w:after="60" w:line="480" w:lineRule="auto"/>
        <w:ind w:left="0" w:firstLine="0"/>
        <w:jc w:val="both"/>
        <w:rPr>
          <w:rFonts w:ascii="Times New Roman" w:hAnsi="Times New Roman" w:cs="Times New Roman"/>
          <w:i/>
        </w:rPr>
      </w:pPr>
      <w:r>
        <w:rPr>
          <w:rFonts w:ascii="Times New Roman" w:hAnsi="Times New Roman" w:cs="Times New Roman"/>
          <w:i/>
        </w:rPr>
        <w:t>Restricciones topológicas</w:t>
      </w:r>
    </w:p>
    <w:p w14:paraId="1522C7CF" w14:textId="3EB87E6A" w:rsidR="005029EC" w:rsidRDefault="005029EC" w:rsidP="00C265E1">
      <w:pPr>
        <w:tabs>
          <w:tab w:val="left" w:pos="284"/>
        </w:tabs>
        <w:spacing w:line="480" w:lineRule="auto"/>
        <w:ind w:firstLine="204"/>
        <w:jc w:val="both"/>
        <w:rPr>
          <w:rFonts w:ascii="Times New Roman" w:hAnsi="Times New Roman"/>
        </w:rPr>
      </w:pPr>
      <w:r w:rsidRPr="002970EA">
        <w:rPr>
          <w:rFonts w:ascii="Times New Roman" w:hAnsi="Times New Roman"/>
        </w:rPr>
        <w:t>Desde un punto de vista topológico, un tejido de punto es un objeto geométrico que se deforma continuamente cuando es estirado por fu</w:t>
      </w:r>
      <w:r w:rsidR="001E3408" w:rsidRPr="002970EA">
        <w:rPr>
          <w:rFonts w:ascii="Times New Roman" w:hAnsi="Times New Roman"/>
        </w:rPr>
        <w:t xml:space="preserve">erzas externas. Poincloux </w:t>
      </w:r>
      <w:r w:rsidR="001E3408" w:rsidRPr="002970EA">
        <w:rPr>
          <w:rFonts w:ascii="Times New Roman" w:hAnsi="Times New Roman"/>
          <w:i/>
        </w:rPr>
        <w:t>et al.</w:t>
      </w:r>
      <w:r w:rsidR="00C06C06" w:rsidRPr="002970EA">
        <w:rPr>
          <w:rFonts w:ascii="Times New Roman" w:hAnsi="Times New Roman"/>
        </w:rPr>
        <w:t xml:space="preserve"> señalaron</w:t>
      </w:r>
      <w:r w:rsidRPr="002970EA">
        <w:rPr>
          <w:rFonts w:ascii="Times New Roman" w:hAnsi="Times New Roman"/>
        </w:rPr>
        <w:t xml:space="preserve"> que esta deformación no puede cambiar el número total y la posición relativa d</w:t>
      </w:r>
      <w:r w:rsidR="002970EA" w:rsidRPr="002970EA">
        <w:rPr>
          <w:rFonts w:ascii="Times New Roman" w:hAnsi="Times New Roman"/>
        </w:rPr>
        <w:t>e las puntadas dentro de la malla</w:t>
      </w:r>
      <w:r w:rsidRPr="002970EA">
        <w:rPr>
          <w:rFonts w:ascii="Times New Roman" w:hAnsi="Times New Roman"/>
        </w:rPr>
        <w:t xml:space="preserve">. </w:t>
      </w:r>
      <w:r w:rsidR="00C06C06" w:rsidRPr="002970EA">
        <w:rPr>
          <w:rFonts w:ascii="Times New Roman" w:hAnsi="Times New Roman"/>
        </w:rPr>
        <w:t>El</w:t>
      </w:r>
      <w:r w:rsidRPr="002970EA">
        <w:rPr>
          <w:rFonts w:ascii="Times New Roman" w:hAnsi="Times New Roman"/>
        </w:rPr>
        <w:t xml:space="preserve"> número total de puntadas</w:t>
      </w:r>
      <w:r w:rsidR="00C06C06" w:rsidRPr="002970EA">
        <w:rPr>
          <w:rFonts w:ascii="Times New Roman" w:hAnsi="Times New Roman"/>
        </w:rPr>
        <w:t xml:space="preserve"> debe conservarse</w:t>
      </w:r>
      <w:r w:rsidRPr="002970EA">
        <w:rPr>
          <w:rFonts w:ascii="Times New Roman" w:hAnsi="Times New Roman"/>
        </w:rPr>
        <w:t xml:space="preserve"> si </w:t>
      </w:r>
      <w:r w:rsidR="002970EA" w:rsidRPr="002970EA">
        <w:rPr>
          <w:rFonts w:ascii="Times New Roman" w:hAnsi="Times New Roman"/>
        </w:rPr>
        <w:t>el tejido</w:t>
      </w:r>
      <w:r w:rsidRPr="002970EA">
        <w:rPr>
          <w:rFonts w:ascii="Times New Roman" w:hAnsi="Times New Roman"/>
        </w:rPr>
        <w:t xml:space="preserve"> no se rompe. Además, aunque se permite que el hilo se deslice de una puntada a otra, las puntadas en sí mismas no pueden intercambiar posiciones. Al expresar estas limitaciones topológicas matemáticamente e incorporarlas a su modelo, los investigadores pudieron describir la cinemática de un tejido de punto liso en dos dimensiones.</w:t>
      </w:r>
    </w:p>
    <w:p w14:paraId="372712B1" w14:textId="2C6EC972" w:rsidR="008C5B74" w:rsidRPr="00C8241D" w:rsidRDefault="002970EA" w:rsidP="00C265E1">
      <w:pPr>
        <w:pStyle w:val="Prrafodelista"/>
        <w:numPr>
          <w:ilvl w:val="0"/>
          <w:numId w:val="6"/>
        </w:numPr>
        <w:tabs>
          <w:tab w:val="left" w:pos="284"/>
        </w:tabs>
        <w:spacing w:before="120" w:after="60" w:line="480" w:lineRule="auto"/>
        <w:ind w:left="0" w:firstLine="0"/>
        <w:jc w:val="both"/>
        <w:rPr>
          <w:rFonts w:ascii="Times New Roman" w:hAnsi="Times New Roman" w:cs="Times New Roman"/>
          <w:i/>
        </w:rPr>
      </w:pPr>
      <w:r>
        <w:rPr>
          <w:rFonts w:ascii="Times New Roman" w:hAnsi="Times New Roman" w:cs="Times New Roman"/>
          <w:i/>
        </w:rPr>
        <w:t>Minimización de la energía elástica</w:t>
      </w:r>
    </w:p>
    <w:p w14:paraId="3D19BC73" w14:textId="17F7B9C6" w:rsidR="005029EC" w:rsidRDefault="005029EC" w:rsidP="00275AEF">
      <w:pPr>
        <w:tabs>
          <w:tab w:val="left" w:pos="284"/>
        </w:tabs>
        <w:spacing w:line="480" w:lineRule="auto"/>
        <w:ind w:firstLine="204"/>
        <w:jc w:val="both"/>
        <w:rPr>
          <w:rFonts w:ascii="Times New Roman" w:hAnsi="Times New Roman"/>
        </w:rPr>
      </w:pPr>
      <w:r w:rsidRPr="005029EC">
        <w:rPr>
          <w:rFonts w:ascii="Times New Roman" w:hAnsi="Times New Roman"/>
        </w:rPr>
        <w:t>La ener</w:t>
      </w:r>
      <w:r w:rsidR="00747E1F">
        <w:rPr>
          <w:rFonts w:ascii="Times New Roman" w:hAnsi="Times New Roman"/>
        </w:rPr>
        <w:t xml:space="preserve">gía potencial elástica total del tejido </w:t>
      </w:r>
      <w:r w:rsidRPr="005029EC">
        <w:rPr>
          <w:rFonts w:ascii="Times New Roman" w:hAnsi="Times New Roman"/>
        </w:rPr>
        <w:t xml:space="preserve">es la suma de tres términos. Estos corresponden al estiramiento </w:t>
      </w:r>
      <w:r w:rsidR="00747E1F">
        <w:rPr>
          <w:rFonts w:ascii="Times New Roman" w:hAnsi="Times New Roman"/>
        </w:rPr>
        <w:t>o tracción</w:t>
      </w:r>
      <w:r w:rsidRPr="005029EC">
        <w:rPr>
          <w:rFonts w:ascii="Times New Roman" w:hAnsi="Times New Roman"/>
        </w:rPr>
        <w:t xml:space="preserve">, torsión y flexión del hilo. Sin embargo, el grado de torsión del hilo </w:t>
      </w:r>
      <w:r w:rsidRPr="00747E1F">
        <w:rPr>
          <w:rFonts w:ascii="Times New Roman" w:hAnsi="Times New Roman"/>
        </w:rPr>
        <w:t>no cambia durante un estir</w:t>
      </w:r>
      <w:r w:rsidR="00747E1F" w:rsidRPr="00747E1F">
        <w:rPr>
          <w:rFonts w:ascii="Times New Roman" w:hAnsi="Times New Roman"/>
        </w:rPr>
        <w:t>amiento bidimensional de la malla</w:t>
      </w:r>
      <w:r w:rsidRPr="00747E1F">
        <w:rPr>
          <w:rFonts w:ascii="Times New Roman" w:hAnsi="Times New Roman"/>
        </w:rPr>
        <w:t>. Además, pa</w:t>
      </w:r>
      <w:r w:rsidR="00747E1F" w:rsidRPr="00747E1F">
        <w:rPr>
          <w:rFonts w:ascii="Times New Roman" w:hAnsi="Times New Roman"/>
        </w:rPr>
        <w:t xml:space="preserve">ra cargas bajas, el hilo en sí </w:t>
      </w:r>
      <w:r w:rsidR="00C06C06" w:rsidRPr="00747E1F">
        <w:rPr>
          <w:rFonts w:ascii="Times New Roman" w:hAnsi="Times New Roman"/>
        </w:rPr>
        <w:t>apenas</w:t>
      </w:r>
      <w:r w:rsidRPr="00747E1F">
        <w:rPr>
          <w:rFonts w:ascii="Times New Roman" w:hAnsi="Times New Roman"/>
        </w:rPr>
        <w:t xml:space="preserve"> se estira </w:t>
      </w:r>
      <w:r w:rsidR="00C06C06" w:rsidRPr="00747E1F">
        <w:rPr>
          <w:rFonts w:ascii="Times New Roman" w:hAnsi="Times New Roman"/>
        </w:rPr>
        <w:t>conforme</w:t>
      </w:r>
      <w:r w:rsidRPr="00747E1F">
        <w:rPr>
          <w:rFonts w:ascii="Times New Roman" w:hAnsi="Times New Roman"/>
        </w:rPr>
        <w:t xml:space="preserve"> se estira el tejido, como ya habían señalado investigaciones anteriores [4, 15, 16]. Por lo tanto, la energía de t</w:t>
      </w:r>
      <w:r w:rsidR="00C06C06" w:rsidRPr="00747E1F">
        <w:rPr>
          <w:rFonts w:ascii="Times New Roman" w:hAnsi="Times New Roman"/>
        </w:rPr>
        <w:t>orsión puede despreciarse dado que</w:t>
      </w:r>
      <w:r w:rsidRPr="00747E1F">
        <w:rPr>
          <w:rFonts w:ascii="Times New Roman" w:hAnsi="Times New Roman"/>
        </w:rPr>
        <w:t xml:space="preserve"> su valor es constante, </w:t>
      </w:r>
      <w:r w:rsidR="00C06C06" w:rsidRPr="00747E1F">
        <w:rPr>
          <w:rFonts w:ascii="Times New Roman" w:hAnsi="Times New Roman"/>
        </w:rPr>
        <w:t>así como la energía de tracción pues</w:t>
      </w:r>
      <w:r w:rsidRPr="00747E1F">
        <w:rPr>
          <w:rFonts w:ascii="Times New Roman" w:hAnsi="Times New Roman"/>
        </w:rPr>
        <w:t xml:space="preserve"> su magnitud es </w:t>
      </w:r>
      <w:r w:rsidR="00C06C06" w:rsidRPr="00747E1F">
        <w:rPr>
          <w:rFonts w:ascii="Times New Roman" w:hAnsi="Times New Roman"/>
        </w:rPr>
        <w:t>extremadamente</w:t>
      </w:r>
      <w:r w:rsidRPr="00747E1F">
        <w:rPr>
          <w:rFonts w:ascii="Times New Roman" w:hAnsi="Times New Roman"/>
        </w:rPr>
        <w:t xml:space="preserve"> pequeña.</w:t>
      </w:r>
    </w:p>
    <w:p w14:paraId="4BD731A6" w14:textId="2223AA87" w:rsidR="00A46DFD" w:rsidRPr="00C8241D" w:rsidRDefault="005029EC" w:rsidP="00747E1F">
      <w:pPr>
        <w:tabs>
          <w:tab w:val="left" w:pos="284"/>
        </w:tabs>
        <w:spacing w:line="480" w:lineRule="auto"/>
        <w:ind w:firstLine="204"/>
        <w:jc w:val="both"/>
        <w:rPr>
          <w:rFonts w:ascii="Times New Roman" w:hAnsi="Times New Roman"/>
        </w:rPr>
      </w:pPr>
      <w:r w:rsidRPr="00E7514E">
        <w:rPr>
          <w:rFonts w:ascii="Times New Roman" w:hAnsi="Times New Roman"/>
        </w:rPr>
        <w:t xml:space="preserve">A la luz de lo anterior, los investigadores consideraron la flexión de los bucles formados por el hilo como el único mecanismo de deformación del tejido. </w:t>
      </w:r>
      <w:r w:rsidR="00747E1F" w:rsidRPr="00E7514E">
        <w:rPr>
          <w:rFonts w:ascii="Times New Roman" w:hAnsi="Times New Roman"/>
        </w:rPr>
        <w:t>Consequentemente</w:t>
      </w:r>
      <w:r w:rsidRPr="00E7514E">
        <w:rPr>
          <w:rFonts w:ascii="Times New Roman" w:hAnsi="Times New Roman"/>
        </w:rPr>
        <w:t>, su modelo se basó en la minimización de la energía de flexión.</w:t>
      </w:r>
    </w:p>
    <w:p w14:paraId="71004CCA" w14:textId="7259E137" w:rsidR="008C5B74" w:rsidRPr="00C8241D" w:rsidRDefault="00E7514E" w:rsidP="00C265E1">
      <w:pPr>
        <w:pStyle w:val="Prrafodelista"/>
        <w:numPr>
          <w:ilvl w:val="0"/>
          <w:numId w:val="6"/>
        </w:numPr>
        <w:tabs>
          <w:tab w:val="left" w:pos="284"/>
        </w:tabs>
        <w:spacing w:before="120" w:after="60" w:line="480" w:lineRule="auto"/>
        <w:ind w:left="0" w:firstLine="0"/>
        <w:jc w:val="both"/>
        <w:rPr>
          <w:rFonts w:ascii="Times New Roman" w:hAnsi="Times New Roman" w:cs="Times New Roman"/>
          <w:i/>
        </w:rPr>
      </w:pPr>
      <w:r>
        <w:rPr>
          <w:rFonts w:ascii="Times New Roman" w:hAnsi="Times New Roman" w:cs="Times New Roman"/>
          <w:i/>
        </w:rPr>
        <w:t>Conservación</w:t>
      </w:r>
      <w:r w:rsidR="008C5B74" w:rsidRPr="00C8241D">
        <w:rPr>
          <w:rFonts w:ascii="Times New Roman" w:hAnsi="Times New Roman" w:cs="Times New Roman"/>
          <w:i/>
        </w:rPr>
        <w:t xml:space="preserve"> </w:t>
      </w:r>
      <w:r>
        <w:rPr>
          <w:rFonts w:ascii="Times New Roman" w:hAnsi="Times New Roman" w:cs="Times New Roman"/>
          <w:i/>
        </w:rPr>
        <w:t>de la longitud del hilo</w:t>
      </w:r>
    </w:p>
    <w:p w14:paraId="569CB0E2" w14:textId="576B7D0D" w:rsidR="0053417F" w:rsidRDefault="0053417F" w:rsidP="00C265E1">
      <w:pPr>
        <w:tabs>
          <w:tab w:val="left" w:pos="284"/>
        </w:tabs>
        <w:spacing w:line="480" w:lineRule="auto"/>
        <w:ind w:firstLine="204"/>
        <w:jc w:val="both"/>
        <w:rPr>
          <w:rFonts w:ascii="Times New Roman" w:hAnsi="Times New Roman"/>
        </w:rPr>
      </w:pPr>
      <w:r w:rsidRPr="0053417F">
        <w:rPr>
          <w:rFonts w:ascii="Times New Roman" w:hAnsi="Times New Roman"/>
        </w:rPr>
        <w:t>La última restricción incorporada al modelo fue que la longitud tot</w:t>
      </w:r>
      <w:r w:rsidR="00E7514E">
        <w:rPr>
          <w:rFonts w:ascii="Times New Roman" w:hAnsi="Times New Roman"/>
        </w:rPr>
        <w:t xml:space="preserve">al del hilo en </w:t>
      </w:r>
      <w:r w:rsidR="000834EE">
        <w:rPr>
          <w:rFonts w:ascii="Times New Roman" w:hAnsi="Times New Roman"/>
        </w:rPr>
        <w:t>el tejido</w:t>
      </w:r>
      <w:r w:rsidR="000834EE" w:rsidRPr="00E7514E">
        <w:rPr>
          <w:rFonts w:ascii="Times New Roman" w:hAnsi="Times New Roman"/>
        </w:rPr>
        <w:t xml:space="preserve"> </w:t>
      </w:r>
      <w:r w:rsidR="00C06C06" w:rsidRPr="00E7514E">
        <w:rPr>
          <w:rFonts w:ascii="Times New Roman" w:hAnsi="Times New Roman"/>
        </w:rPr>
        <w:t>debía</w:t>
      </w:r>
      <w:r w:rsidRPr="00E7514E">
        <w:rPr>
          <w:rFonts w:ascii="Times New Roman" w:hAnsi="Times New Roman"/>
        </w:rPr>
        <w:t xml:space="preserve"> conservarse</w:t>
      </w:r>
      <w:r w:rsidRPr="0053417F">
        <w:rPr>
          <w:rFonts w:ascii="Times New Roman" w:hAnsi="Times New Roman"/>
        </w:rPr>
        <w:t xml:space="preserve"> en todo m</w:t>
      </w:r>
      <w:r w:rsidR="00C06C06">
        <w:rPr>
          <w:rFonts w:ascii="Times New Roman" w:hAnsi="Times New Roman"/>
        </w:rPr>
        <w:t>omento. Esta condición se deduce</w:t>
      </w:r>
      <w:r w:rsidRPr="0053417F">
        <w:rPr>
          <w:rFonts w:ascii="Times New Roman" w:hAnsi="Times New Roman"/>
        </w:rPr>
        <w:t xml:space="preserve"> del hecho de que el hilo ape</w:t>
      </w:r>
      <w:r w:rsidR="000834EE">
        <w:rPr>
          <w:rFonts w:ascii="Times New Roman" w:hAnsi="Times New Roman"/>
        </w:rPr>
        <w:t>nas se estira al estirar la malla</w:t>
      </w:r>
      <w:r w:rsidRPr="0053417F">
        <w:rPr>
          <w:rFonts w:ascii="Times New Roman" w:hAnsi="Times New Roman"/>
        </w:rPr>
        <w:t>.</w:t>
      </w:r>
    </w:p>
    <w:p w14:paraId="61A96575" w14:textId="77777777" w:rsidR="00F17398" w:rsidRPr="00C8241D" w:rsidRDefault="00912808" w:rsidP="00C265E1">
      <w:pPr>
        <w:tabs>
          <w:tab w:val="left" w:pos="284"/>
        </w:tabs>
        <w:spacing w:line="480" w:lineRule="auto"/>
        <w:ind w:firstLine="204"/>
        <w:jc w:val="both"/>
        <w:rPr>
          <w:rFonts w:ascii="Times New Roman" w:hAnsi="Times New Roman"/>
        </w:rPr>
      </w:pPr>
      <w:r w:rsidRPr="00C8241D">
        <w:rPr>
          <w:rFonts w:ascii="Times New Roman" w:hAnsi="Times New Roman"/>
        </w:rPr>
        <w:tab/>
      </w:r>
    </w:p>
    <w:p w14:paraId="4AC71EF4" w14:textId="26A23A53" w:rsidR="00975687" w:rsidRDefault="000834EE" w:rsidP="00C265E1">
      <w:pPr>
        <w:tabs>
          <w:tab w:val="left" w:pos="284"/>
        </w:tabs>
        <w:spacing w:line="480" w:lineRule="auto"/>
        <w:ind w:firstLine="204"/>
        <w:jc w:val="both"/>
        <w:rPr>
          <w:rFonts w:ascii="Times New Roman" w:hAnsi="Times New Roman"/>
        </w:rPr>
      </w:pPr>
      <w:r w:rsidRPr="00332C08">
        <w:rPr>
          <w:rFonts w:ascii="Times New Roman" w:hAnsi="Times New Roman"/>
        </w:rPr>
        <w:t>Estos</w:t>
      </w:r>
      <w:r w:rsidR="00975687" w:rsidRPr="00332C08">
        <w:rPr>
          <w:rFonts w:ascii="Times New Roman" w:hAnsi="Times New Roman"/>
        </w:rPr>
        <w:t xml:space="preserve"> </w:t>
      </w:r>
      <w:r w:rsidRPr="00332C08">
        <w:rPr>
          <w:rFonts w:ascii="Times New Roman" w:hAnsi="Times New Roman"/>
        </w:rPr>
        <w:t xml:space="preserve">principios </w:t>
      </w:r>
      <w:r w:rsidR="00975687" w:rsidRPr="00332C08">
        <w:rPr>
          <w:rFonts w:ascii="Times New Roman" w:hAnsi="Times New Roman"/>
        </w:rPr>
        <w:t>permitieron a los investigadores obtener las ecuaciones que describen la mecánica del tejido en condiciones de carga. Para probar su modelo, realiz</w:t>
      </w:r>
      <w:r w:rsidRPr="00332C08">
        <w:rPr>
          <w:rFonts w:ascii="Times New Roman" w:hAnsi="Times New Roman"/>
        </w:rPr>
        <w:t>aron un experimento con una malla</w:t>
      </w:r>
      <w:r w:rsidR="00975687" w:rsidRPr="00332C08">
        <w:rPr>
          <w:rFonts w:ascii="Times New Roman" w:hAnsi="Times New Roman"/>
        </w:rPr>
        <w:t xml:space="preserve"> tejida con hilo de nailon. El modelo fue capaz de predecir con precisión la curva de </w:t>
      </w:r>
      <w:r w:rsidR="00C06C06" w:rsidRPr="00332C08">
        <w:rPr>
          <w:rFonts w:ascii="Times New Roman" w:hAnsi="Times New Roman"/>
        </w:rPr>
        <w:t>carga-extensión</w:t>
      </w:r>
      <w:r w:rsidR="00975687" w:rsidRPr="00332C08">
        <w:rPr>
          <w:rFonts w:ascii="Times New Roman" w:hAnsi="Times New Roman"/>
        </w:rPr>
        <w:t xml:space="preserve"> para </w:t>
      </w:r>
      <w:r w:rsidRPr="00332C08">
        <w:rPr>
          <w:rFonts w:ascii="Times New Roman" w:hAnsi="Times New Roman"/>
        </w:rPr>
        <w:t>estiramientos de</w:t>
      </w:r>
      <w:r w:rsidR="00975687" w:rsidRPr="00332C08">
        <w:rPr>
          <w:rFonts w:ascii="Times New Roman" w:hAnsi="Times New Roman"/>
        </w:rPr>
        <w:t xml:space="preserve"> hasta el 100% de </w:t>
      </w:r>
      <w:r w:rsidR="00C06C06" w:rsidRPr="00332C08">
        <w:rPr>
          <w:rFonts w:ascii="Times New Roman" w:hAnsi="Times New Roman"/>
        </w:rPr>
        <w:t>la</w:t>
      </w:r>
      <w:r w:rsidR="00975687" w:rsidRPr="00332C08">
        <w:rPr>
          <w:rFonts w:ascii="Times New Roman" w:hAnsi="Times New Roman"/>
        </w:rPr>
        <w:t xml:space="preserve"> longitud original</w:t>
      </w:r>
      <w:r w:rsidR="00C06C06" w:rsidRPr="00332C08">
        <w:rPr>
          <w:rFonts w:ascii="Times New Roman" w:hAnsi="Times New Roman"/>
        </w:rPr>
        <w:t xml:space="preserve"> </w:t>
      </w:r>
      <w:r w:rsidRPr="00332C08">
        <w:rPr>
          <w:rFonts w:ascii="Times New Roman" w:hAnsi="Times New Roman"/>
        </w:rPr>
        <w:t>del tejido</w:t>
      </w:r>
      <w:r w:rsidR="00975687" w:rsidRPr="00332C08">
        <w:rPr>
          <w:rFonts w:ascii="Times New Roman" w:hAnsi="Times New Roman"/>
        </w:rPr>
        <w:t>, como se muestra en la Fig. 3 (a). De manera similar, se calculó el campo de desplazamiento</w:t>
      </w:r>
      <w:r w:rsidR="00332C08" w:rsidRPr="00332C08">
        <w:rPr>
          <w:rFonts w:ascii="Times New Roman" w:hAnsi="Times New Roman"/>
        </w:rPr>
        <w:t>s</w:t>
      </w:r>
      <w:r w:rsidR="00975687" w:rsidRPr="00332C08">
        <w:rPr>
          <w:rFonts w:ascii="Times New Roman" w:hAnsi="Times New Roman"/>
        </w:rPr>
        <w:t xml:space="preserve"> esperado que describe las posiciones de las puntadas en</w:t>
      </w:r>
      <w:r w:rsidR="00332C08">
        <w:rPr>
          <w:rFonts w:ascii="Times New Roman" w:hAnsi="Times New Roman"/>
        </w:rPr>
        <w:t xml:space="preserve"> el tejido deformado</w:t>
      </w:r>
      <w:r w:rsidR="002D30D2" w:rsidRPr="00332C08">
        <w:rPr>
          <w:rFonts w:ascii="Times New Roman" w:hAnsi="Times New Roman"/>
        </w:rPr>
        <w:t>,</w:t>
      </w:r>
      <w:r w:rsidR="00975687" w:rsidRPr="00332C08">
        <w:rPr>
          <w:rFonts w:ascii="Times New Roman" w:hAnsi="Times New Roman"/>
        </w:rPr>
        <w:t xml:space="preserve"> y se mostró que coincidía con el campo de desplazamiento</w:t>
      </w:r>
      <w:r w:rsidR="00332C08" w:rsidRPr="00332C08">
        <w:rPr>
          <w:rFonts w:ascii="Times New Roman" w:hAnsi="Times New Roman"/>
        </w:rPr>
        <w:t>s</w:t>
      </w:r>
      <w:r w:rsidR="00975687" w:rsidRPr="00332C08">
        <w:rPr>
          <w:rFonts w:ascii="Times New Roman" w:hAnsi="Times New Roman"/>
        </w:rPr>
        <w:t xml:space="preserve"> observado experimentalmente (Fig. 3 (b)).</w:t>
      </w:r>
    </w:p>
    <w:p w14:paraId="4A324EF1" w14:textId="3E041B69" w:rsidR="008C5B74" w:rsidRPr="00332C08" w:rsidRDefault="00975687" w:rsidP="00332C08">
      <w:pPr>
        <w:tabs>
          <w:tab w:val="left" w:pos="284"/>
        </w:tabs>
        <w:spacing w:line="480" w:lineRule="auto"/>
        <w:ind w:firstLine="204"/>
        <w:jc w:val="both"/>
        <w:rPr>
          <w:rFonts w:ascii="Times New Roman" w:hAnsi="Times New Roman"/>
        </w:rPr>
      </w:pPr>
      <w:r w:rsidRPr="00332C08">
        <w:rPr>
          <w:rFonts w:ascii="Times New Roman" w:hAnsi="Times New Roman"/>
        </w:rPr>
        <w:t xml:space="preserve">Se encontró que </w:t>
      </w:r>
      <w:r w:rsidR="002D30D2" w:rsidRPr="00332C08">
        <w:rPr>
          <w:rFonts w:ascii="Times New Roman" w:hAnsi="Times New Roman"/>
        </w:rPr>
        <w:t>el modelo tenía un alto poder predictivo</w:t>
      </w:r>
      <w:r w:rsidRPr="00332C08">
        <w:rPr>
          <w:rFonts w:ascii="Times New Roman" w:hAnsi="Times New Roman"/>
        </w:rPr>
        <w:t xml:space="preserve"> tanto para deformaciones homogéneas como no homogéneas. Sin embargo, los investig</w:t>
      </w:r>
      <w:r w:rsidR="002D30D2" w:rsidRPr="00332C08">
        <w:rPr>
          <w:rFonts w:ascii="Times New Roman" w:hAnsi="Times New Roman"/>
        </w:rPr>
        <w:t>adores destacaron algunas</w:t>
      </w:r>
      <w:r w:rsidRPr="00332C08">
        <w:rPr>
          <w:rFonts w:ascii="Times New Roman" w:hAnsi="Times New Roman"/>
        </w:rPr>
        <w:t xml:space="preserve"> limitaciones. En primer lugar, solo es válido si el diámetro del hilo es muy pequeño en comparación con el tamaño de la puntada, por lo que no puede describir correctamente los tejidos de punto </w:t>
      </w:r>
      <w:r w:rsidR="002D30D2" w:rsidRPr="00332C08">
        <w:rPr>
          <w:rFonts w:ascii="Times New Roman" w:hAnsi="Times New Roman"/>
        </w:rPr>
        <w:t>ceñidos</w:t>
      </w:r>
      <w:r w:rsidRPr="00332C08">
        <w:rPr>
          <w:rFonts w:ascii="Times New Roman" w:hAnsi="Times New Roman"/>
        </w:rPr>
        <w:t>. En segundo lugar, no puede predecir el comportamiento no lineal de la curva de carga</w:t>
      </w:r>
      <w:r w:rsidR="002D30D2" w:rsidRPr="00332C08">
        <w:rPr>
          <w:rFonts w:ascii="Times New Roman" w:hAnsi="Times New Roman"/>
        </w:rPr>
        <w:t>-extensión al alcanzarse</w:t>
      </w:r>
      <w:r w:rsidRPr="00332C08">
        <w:rPr>
          <w:rFonts w:ascii="Times New Roman" w:hAnsi="Times New Roman"/>
        </w:rPr>
        <w:t xml:space="preserve"> extensiones </w:t>
      </w:r>
      <w:r w:rsidR="002D30D2" w:rsidRPr="00332C08">
        <w:rPr>
          <w:rFonts w:ascii="Times New Roman" w:hAnsi="Times New Roman"/>
        </w:rPr>
        <w:t>elevadas</w:t>
      </w:r>
      <w:r w:rsidRPr="00332C08">
        <w:rPr>
          <w:rFonts w:ascii="Times New Roman" w:hAnsi="Times New Roman"/>
        </w:rPr>
        <w:t xml:space="preserve">. Dado que el propio hilo comienza a estirarse </w:t>
      </w:r>
      <w:r w:rsidR="002D30D2" w:rsidRPr="00332C08">
        <w:rPr>
          <w:rFonts w:ascii="Times New Roman" w:hAnsi="Times New Roman"/>
        </w:rPr>
        <w:t>con</w:t>
      </w:r>
      <w:r w:rsidR="00332C08" w:rsidRPr="00332C08">
        <w:rPr>
          <w:rFonts w:ascii="Times New Roman" w:hAnsi="Times New Roman"/>
        </w:rPr>
        <w:t xml:space="preserve"> cargas muy grandes, debería</w:t>
      </w:r>
      <w:r w:rsidR="002D30D2" w:rsidRPr="00332C08">
        <w:rPr>
          <w:rFonts w:ascii="Times New Roman" w:hAnsi="Times New Roman"/>
        </w:rPr>
        <w:t xml:space="preserve"> </w:t>
      </w:r>
      <w:r w:rsidRPr="00332C08">
        <w:rPr>
          <w:rFonts w:ascii="Times New Roman" w:hAnsi="Times New Roman"/>
        </w:rPr>
        <w:t>tenerse en cuenta la energía de tracción. Fi</w:t>
      </w:r>
      <w:r w:rsidR="00332C08">
        <w:rPr>
          <w:rFonts w:ascii="Times New Roman" w:hAnsi="Times New Roman"/>
        </w:rPr>
        <w:t>nalmente, el modelo trata el tejido</w:t>
      </w:r>
      <w:r w:rsidR="002D30D2" w:rsidRPr="00332C08">
        <w:rPr>
          <w:rFonts w:ascii="Times New Roman" w:hAnsi="Times New Roman"/>
        </w:rPr>
        <w:t xml:space="preserve"> como</w:t>
      </w:r>
      <w:r w:rsidR="002D30D2">
        <w:rPr>
          <w:rFonts w:ascii="Times New Roman" w:hAnsi="Times New Roman"/>
        </w:rPr>
        <w:t xml:space="preserve"> un objeto bidimensional, por lo que </w:t>
      </w:r>
      <w:r w:rsidRPr="00975687">
        <w:rPr>
          <w:rFonts w:ascii="Times New Roman" w:hAnsi="Times New Roman"/>
        </w:rPr>
        <w:t>no pue</w:t>
      </w:r>
      <w:r w:rsidR="002D30D2">
        <w:rPr>
          <w:rFonts w:ascii="Times New Roman" w:hAnsi="Times New Roman"/>
        </w:rPr>
        <w:t>de describir efectos que son</w:t>
      </w:r>
      <w:r w:rsidRPr="00975687">
        <w:rPr>
          <w:rFonts w:ascii="Times New Roman" w:hAnsi="Times New Roman"/>
        </w:rPr>
        <w:t xml:space="preserve"> necesariamente </w:t>
      </w:r>
      <w:r w:rsidRPr="00332C08">
        <w:rPr>
          <w:rFonts w:ascii="Times New Roman" w:hAnsi="Times New Roman"/>
        </w:rPr>
        <w:t xml:space="preserve">tridimensionales, como el </w:t>
      </w:r>
      <w:r w:rsidR="00332C08" w:rsidRPr="00332C08">
        <w:rPr>
          <w:rFonts w:ascii="Times New Roman" w:hAnsi="Times New Roman"/>
        </w:rPr>
        <w:t>combado</w:t>
      </w:r>
      <w:r w:rsidR="00332C08">
        <w:rPr>
          <w:rFonts w:ascii="Times New Roman" w:hAnsi="Times New Roman"/>
        </w:rPr>
        <w:t xml:space="preserve"> de la malla</w:t>
      </w:r>
      <w:r w:rsidRPr="00975687">
        <w:rPr>
          <w:rFonts w:ascii="Times New Roman" w:hAnsi="Times New Roman"/>
        </w:rPr>
        <w:t xml:space="preserve"> </w:t>
      </w:r>
      <w:r w:rsidR="00332C08">
        <w:rPr>
          <w:rFonts w:ascii="Times New Roman" w:hAnsi="Times New Roman"/>
        </w:rPr>
        <w:t>sobre sus bordes que</w:t>
      </w:r>
      <w:r w:rsidRPr="00975687">
        <w:rPr>
          <w:rFonts w:ascii="Times New Roman" w:hAnsi="Times New Roman"/>
        </w:rPr>
        <w:t xml:space="preserve"> se puede </w:t>
      </w:r>
      <w:r w:rsidR="00332C08">
        <w:rPr>
          <w:rFonts w:ascii="Times New Roman" w:hAnsi="Times New Roman"/>
        </w:rPr>
        <w:t>apreciar</w:t>
      </w:r>
      <w:r w:rsidRPr="00975687">
        <w:rPr>
          <w:rFonts w:ascii="Times New Roman" w:hAnsi="Times New Roman"/>
        </w:rPr>
        <w:t xml:space="preserve"> en la Fig. 3 (a).</w:t>
      </w:r>
    </w:p>
    <w:p w14:paraId="7BDE3F80" w14:textId="77777777" w:rsidR="009E65E6" w:rsidRPr="00C8241D" w:rsidRDefault="009E65E6" w:rsidP="009E65E6">
      <w:pPr>
        <w:spacing w:after="80" w:line="252" w:lineRule="auto"/>
        <w:jc w:val="both"/>
        <w:rPr>
          <w:rFonts w:ascii="Times New Roman" w:hAnsi="Times New Roman" w:cs="Times New Roman"/>
          <w:bCs/>
        </w:rPr>
      </w:pPr>
    </w:p>
    <w:p w14:paraId="303EFF8B" w14:textId="1122756C" w:rsidR="009E65E6" w:rsidRPr="00C8241D" w:rsidRDefault="009E65E6" w:rsidP="009E65E6">
      <w:pPr>
        <w:spacing w:after="80" w:line="252" w:lineRule="auto"/>
        <w:jc w:val="both"/>
        <w:rPr>
          <w:rFonts w:ascii="Times New Roman" w:hAnsi="Times New Roman" w:cs="Times New Roman"/>
          <w:bCs/>
        </w:rPr>
      </w:pPr>
      <w:r w:rsidRPr="00C8241D">
        <w:rPr>
          <w:rFonts w:ascii="Times New Roman" w:hAnsi="Times New Roman" w:cs="Times New Roman"/>
          <w:bCs/>
        </w:rPr>
        <w:t xml:space="preserve">PONER FIGURA 3(a) Y (b) AQUÍ.  </w:t>
      </w:r>
    </w:p>
    <w:p w14:paraId="1F978C2D" w14:textId="77777777" w:rsidR="003C0034" w:rsidRPr="00C8241D" w:rsidRDefault="003C0034" w:rsidP="001A56C0">
      <w:pPr>
        <w:tabs>
          <w:tab w:val="left" w:pos="284"/>
        </w:tabs>
        <w:spacing w:line="252" w:lineRule="auto"/>
        <w:ind w:firstLine="204"/>
        <w:jc w:val="both"/>
        <w:rPr>
          <w:rFonts w:ascii="Times New Roman" w:hAnsi="Times New Roman"/>
          <w:sz w:val="22"/>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tblGrid>
      <w:tr w:rsidR="003C0034" w:rsidRPr="00C8241D" w14:paraId="716FACEC" w14:textId="77777777" w:rsidTr="00211B29">
        <w:trPr>
          <w:jc w:val="center"/>
        </w:trPr>
        <w:tc>
          <w:tcPr>
            <w:tcW w:w="0" w:type="auto"/>
          </w:tcPr>
          <w:p w14:paraId="7B1BB806" w14:textId="081CF97E" w:rsidR="003C0034" w:rsidRPr="00C8241D" w:rsidRDefault="003C0034" w:rsidP="00211B29">
            <w:pPr>
              <w:tabs>
                <w:tab w:val="left" w:pos="284"/>
              </w:tabs>
              <w:spacing w:line="252" w:lineRule="auto"/>
              <w:jc w:val="both"/>
              <w:rPr>
                <w:rFonts w:ascii="Times New Roman" w:hAnsi="Times New Roman"/>
                <w:color w:val="3366FF"/>
                <w:sz w:val="22"/>
              </w:rPr>
            </w:pPr>
          </w:p>
        </w:tc>
      </w:tr>
    </w:tbl>
    <w:p w14:paraId="07F1C079" w14:textId="47110B04" w:rsidR="00700606" w:rsidRPr="00BB3F0B" w:rsidRDefault="00BB3F0B" w:rsidP="00BB3F0B">
      <w:pPr>
        <w:tabs>
          <w:tab w:val="left" w:pos="284"/>
        </w:tabs>
        <w:spacing w:line="480" w:lineRule="auto"/>
        <w:ind w:firstLine="204"/>
        <w:jc w:val="both"/>
        <w:rPr>
          <w:rFonts w:ascii="Times New Roman" w:hAnsi="Times New Roman"/>
        </w:rPr>
      </w:pPr>
      <w:r w:rsidRPr="00C8241D">
        <w:rPr>
          <w:rFonts w:ascii="Times New Roman" w:hAnsi="Times New Roman" w:cs="Times New Roman"/>
          <w:bCs/>
          <w:noProof/>
          <w:sz w:val="22"/>
          <w:lang w:val="es-ES"/>
        </w:rPr>
        <mc:AlternateContent>
          <mc:Choice Requires="wps">
            <w:drawing>
              <wp:anchor distT="0" distB="0" distL="114300" distR="114300" simplePos="0" relativeHeight="251667456" behindDoc="0" locked="0" layoutInCell="1" allowOverlap="1" wp14:anchorId="0E8D7389" wp14:editId="426B425F">
                <wp:simplePos x="0" y="0"/>
                <wp:positionH relativeFrom="column">
                  <wp:posOffset>-114300</wp:posOffset>
                </wp:positionH>
                <wp:positionV relativeFrom="paragraph">
                  <wp:posOffset>1006475</wp:posOffset>
                </wp:positionV>
                <wp:extent cx="5783580" cy="1254760"/>
                <wp:effectExtent l="0" t="0" r="7620" b="0"/>
                <wp:wrapThrough wrapText="bothSides">
                  <wp:wrapPolygon edited="0">
                    <wp:start x="190" y="0"/>
                    <wp:lineTo x="0" y="1312"/>
                    <wp:lineTo x="0" y="19676"/>
                    <wp:lineTo x="190" y="20988"/>
                    <wp:lineTo x="21344" y="20988"/>
                    <wp:lineTo x="21534" y="19676"/>
                    <wp:lineTo x="21534" y="1312"/>
                    <wp:lineTo x="21344" y="0"/>
                    <wp:lineTo x="190" y="0"/>
                  </wp:wrapPolygon>
                </wp:wrapThrough>
                <wp:docPr id="4" name="Rectángulo redondeado 4"/>
                <wp:cNvGraphicFramePr/>
                <a:graphic xmlns:a="http://schemas.openxmlformats.org/drawingml/2006/main">
                  <a:graphicData uri="http://schemas.microsoft.com/office/word/2010/wordprocessingShape">
                    <wps:wsp>
                      <wps:cNvSpPr/>
                      <wps:spPr>
                        <a:xfrm>
                          <a:off x="0" y="0"/>
                          <a:ext cx="5783580" cy="1254760"/>
                        </a:xfrm>
                        <a:prstGeom prst="roundRect">
                          <a:avLst/>
                        </a:prstGeom>
                        <a:solidFill>
                          <a:schemeClr val="accent1">
                            <a:lumMod val="50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14:paraId="6F8B23A3" w14:textId="1548AFE2" w:rsidR="00EA5FA5" w:rsidRPr="00BB3F0B" w:rsidRDefault="00EA5FA5" w:rsidP="00975687">
                            <w:pPr>
                              <w:pStyle w:val="Prrafodelista"/>
                              <w:numPr>
                                <w:ilvl w:val="0"/>
                                <w:numId w:val="13"/>
                              </w:numPr>
                              <w:spacing w:line="252" w:lineRule="auto"/>
                              <w:jc w:val="both"/>
                              <w:rPr>
                                <w:rFonts w:ascii="Times New Roman" w:hAnsi="Times New Roman" w:cs="Times New Roman"/>
                                <w:bCs/>
                                <w:sz w:val="22"/>
                                <w:szCs w:val="22"/>
                                <w:lang w:val="en-GB"/>
                              </w:rPr>
                            </w:pPr>
                            <w:r w:rsidRPr="00975687">
                              <w:rPr>
                                <w:rFonts w:ascii="Times New Roman" w:hAnsi="Times New Roman" w:cs="Times New Roman"/>
                                <w:bCs/>
                                <w:sz w:val="22"/>
                                <w:szCs w:val="22"/>
                                <w:lang w:val="en-GB"/>
                              </w:rPr>
                              <w:t xml:space="preserve">El hilo </w:t>
                            </w:r>
                            <w:r w:rsidRPr="00BB3F0B">
                              <w:rPr>
                                <w:rFonts w:ascii="Times New Roman" w:hAnsi="Times New Roman" w:cs="Times New Roman"/>
                                <w:bCs/>
                                <w:sz w:val="22"/>
                                <w:szCs w:val="22"/>
                                <w:lang w:val="en-GB"/>
                              </w:rPr>
                              <w:t>puede deslizarse de una puntada a las adyacentes, pudiendo moverse con gran libertad dentro de la tela.</w:t>
                            </w:r>
                          </w:p>
                          <w:p w14:paraId="47E31788" w14:textId="77777777" w:rsidR="00EA5FA5" w:rsidRDefault="00EA5FA5" w:rsidP="00975687">
                            <w:pPr>
                              <w:pStyle w:val="Prrafodelista"/>
                              <w:spacing w:line="252" w:lineRule="auto"/>
                              <w:ind w:left="1077"/>
                              <w:rPr>
                                <w:rFonts w:ascii="Times New Roman" w:hAnsi="Times New Roman" w:cs="Times New Roman"/>
                                <w:bCs/>
                                <w:sz w:val="22"/>
                                <w:szCs w:val="22"/>
                                <w:lang w:val="en-GB"/>
                              </w:rPr>
                            </w:pPr>
                          </w:p>
                          <w:p w14:paraId="6E0A84DC" w14:textId="1CCB95FE" w:rsidR="00EA5FA5" w:rsidRPr="00700606" w:rsidRDefault="00EA5FA5" w:rsidP="00975687">
                            <w:pPr>
                              <w:pStyle w:val="Prrafodelista"/>
                              <w:numPr>
                                <w:ilvl w:val="0"/>
                                <w:numId w:val="13"/>
                              </w:numPr>
                              <w:spacing w:line="252" w:lineRule="auto"/>
                              <w:jc w:val="both"/>
                              <w:rPr>
                                <w:rFonts w:ascii="Times New Roman" w:hAnsi="Times New Roman" w:cs="Times New Roman"/>
                                <w:bCs/>
                                <w:sz w:val="22"/>
                                <w:szCs w:val="22"/>
                                <w:lang w:val="en-GB"/>
                              </w:rPr>
                            </w:pPr>
                            <w:r w:rsidRPr="00975687">
                              <w:rPr>
                                <w:rFonts w:ascii="Times New Roman" w:hAnsi="Times New Roman" w:cs="Times New Roman"/>
                                <w:bCs/>
                                <w:sz w:val="22"/>
                                <w:szCs w:val="22"/>
                                <w:lang w:val="en-GB"/>
                              </w:rPr>
                              <w:t>El grado de flexión de los bucles formados por el hilo aumenta a medida que se estira la tela, mientras que la longitud del hilo en sí apenas se ve afectada.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redondeado 4" o:spid="_x0000_s1027" style="position:absolute;left:0;text-align:left;margin-left:-8.95pt;margin-top:79.25pt;width:455.4pt;height:98.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" fillcolor="#243f60 [1604]" stroked="f">
                <v:textbox>
                  <w:txbxContent>
                    <w:p w14:paraId="6F8B23A3" w14:textId="1548AFE2" w:rsidR="00EA5FA5" w:rsidRPr="00BB3F0B" w:rsidRDefault="00EA5FA5" w:rsidP="00975687">
                      <w:pPr>
                        <w:pStyle w:val="Prrafodelista"/>
                        <w:numPr>
                          <w:ilvl w:val="0"/>
                          <w:numId w:val="13"/>
                        </w:numPr>
                        <w:spacing w:line="252" w:lineRule="auto"/>
                        <w:jc w:val="both"/>
                        <w:rPr>
                          <w:rFonts w:ascii="Times New Roman" w:hAnsi="Times New Roman" w:cs="Times New Roman"/>
                          <w:bCs/>
                          <w:sz w:val="22"/>
                          <w:szCs w:val="22"/>
                          <w:lang w:val="en-GB"/>
                        </w:rPr>
                      </w:pPr>
                      <w:r w:rsidRPr="00975687">
                        <w:rPr>
                          <w:rFonts w:ascii="Times New Roman" w:hAnsi="Times New Roman" w:cs="Times New Roman"/>
                          <w:bCs/>
                          <w:sz w:val="22"/>
                          <w:szCs w:val="22"/>
                          <w:lang w:val="en-GB"/>
                        </w:rPr>
                        <w:t xml:space="preserve">El hilo </w:t>
                      </w:r>
                      <w:r w:rsidRPr="00BB3F0B">
                        <w:rPr>
                          <w:rFonts w:ascii="Times New Roman" w:hAnsi="Times New Roman" w:cs="Times New Roman"/>
                          <w:bCs/>
                          <w:sz w:val="22"/>
                          <w:szCs w:val="22"/>
                          <w:lang w:val="en-GB"/>
                        </w:rPr>
                        <w:t>puede deslizarse de una puntada a las adyacentes, pudiendo moverse con gran libertad dentro de la tela.</w:t>
                      </w:r>
                    </w:p>
                    <w:p w14:paraId="47E31788" w14:textId="77777777" w:rsidR="00EA5FA5" w:rsidRDefault="00EA5FA5" w:rsidP="00975687">
                      <w:pPr>
                        <w:pStyle w:val="Prrafodelista"/>
                        <w:spacing w:line="252" w:lineRule="auto"/>
                        <w:ind w:left="1077"/>
                        <w:rPr>
                          <w:rFonts w:ascii="Times New Roman" w:hAnsi="Times New Roman" w:cs="Times New Roman"/>
                          <w:bCs/>
                          <w:sz w:val="22"/>
                          <w:szCs w:val="22"/>
                          <w:lang w:val="en-GB"/>
                        </w:rPr>
                      </w:pPr>
                    </w:p>
                    <w:p w14:paraId="6E0A84DC" w14:textId="1CCB95FE" w:rsidR="00EA5FA5" w:rsidRPr="00700606" w:rsidRDefault="00EA5FA5" w:rsidP="00975687">
                      <w:pPr>
                        <w:pStyle w:val="Prrafodelista"/>
                        <w:numPr>
                          <w:ilvl w:val="0"/>
                          <w:numId w:val="13"/>
                        </w:numPr>
                        <w:spacing w:line="252" w:lineRule="auto"/>
                        <w:jc w:val="both"/>
                        <w:rPr>
                          <w:rFonts w:ascii="Times New Roman" w:hAnsi="Times New Roman" w:cs="Times New Roman"/>
                          <w:bCs/>
                          <w:sz w:val="22"/>
                          <w:szCs w:val="22"/>
                          <w:lang w:val="en-GB"/>
                        </w:rPr>
                      </w:pPr>
                      <w:r w:rsidRPr="00975687">
                        <w:rPr>
                          <w:rFonts w:ascii="Times New Roman" w:hAnsi="Times New Roman" w:cs="Times New Roman"/>
                          <w:bCs/>
                          <w:sz w:val="22"/>
                          <w:szCs w:val="22"/>
                          <w:lang w:val="en-GB"/>
                        </w:rPr>
                        <w:t>El grado de flexión de los bucles formados por el hilo aumenta a medida que se estira la tela, mientras que la longitud del hilo en sí apenas se ve afectada.</w:t>
                      </w:r>
                    </w:p>
                  </w:txbxContent>
                </v:textbox>
                <w10:wrap type="through"/>
              </v:roundrect>
            </w:pict>
          </mc:Fallback>
        </mc:AlternateContent>
      </w:r>
      <w:r w:rsidR="00DD1AA9" w:rsidRPr="00BB3F0B">
        <w:rPr>
          <w:rFonts w:ascii="Times New Roman" w:hAnsi="Times New Roman"/>
        </w:rPr>
        <w:t>En vista</w:t>
      </w:r>
      <w:r w:rsidR="00975687" w:rsidRPr="00BB3F0B">
        <w:rPr>
          <w:rFonts w:ascii="Times New Roman" w:hAnsi="Times New Roman"/>
        </w:rPr>
        <w:t xml:space="preserve"> de lo anterior, la pregunta de por qué los tejidos de punto son tan extensibles</w:t>
      </w:r>
      <w:r w:rsidR="002D30D2" w:rsidRPr="00BB3F0B">
        <w:rPr>
          <w:rFonts w:ascii="Times New Roman" w:hAnsi="Times New Roman"/>
        </w:rPr>
        <w:t xml:space="preserve"> </w:t>
      </w:r>
      <w:r w:rsidRPr="00BB3F0B">
        <w:rPr>
          <w:rFonts w:ascii="Times New Roman" w:hAnsi="Times New Roman"/>
        </w:rPr>
        <w:t>puede finalmente ser respondida.</w:t>
      </w:r>
      <w:r w:rsidR="00975687" w:rsidRPr="00BB3F0B">
        <w:rPr>
          <w:rFonts w:ascii="Times New Roman" w:hAnsi="Times New Roman"/>
        </w:rPr>
        <w:t xml:space="preserve"> Las principales razones físicas de esta </w:t>
      </w:r>
      <w:r w:rsidR="002D30D2" w:rsidRPr="00BB3F0B">
        <w:rPr>
          <w:rFonts w:ascii="Times New Roman" w:hAnsi="Times New Roman"/>
        </w:rPr>
        <w:t>elevada</w:t>
      </w:r>
      <w:r w:rsidR="00975687" w:rsidRPr="00BB3F0B">
        <w:rPr>
          <w:rFonts w:ascii="Times New Roman" w:hAnsi="Times New Roman"/>
        </w:rPr>
        <w:t xml:space="preserve"> extensibilidad son dos:</w:t>
      </w:r>
    </w:p>
    <w:p w14:paraId="44F860E2" w14:textId="77777777" w:rsidR="00B6424F" w:rsidRPr="00C8241D" w:rsidRDefault="00B6424F" w:rsidP="00975687">
      <w:pPr>
        <w:tabs>
          <w:tab w:val="left" w:pos="284"/>
        </w:tabs>
        <w:spacing w:line="252" w:lineRule="auto"/>
        <w:jc w:val="both"/>
        <w:rPr>
          <w:rFonts w:ascii="Times New Roman" w:hAnsi="Times New Roman"/>
          <w:sz w:val="22"/>
        </w:rPr>
      </w:pPr>
    </w:p>
    <w:p w14:paraId="38EBD110" w14:textId="77777777" w:rsidR="00B6424F" w:rsidRPr="00C8241D" w:rsidRDefault="00B6424F" w:rsidP="00332B87">
      <w:pPr>
        <w:tabs>
          <w:tab w:val="left" w:pos="284"/>
        </w:tabs>
        <w:spacing w:line="252" w:lineRule="auto"/>
        <w:ind w:firstLine="204"/>
        <w:jc w:val="both"/>
        <w:rPr>
          <w:rFonts w:ascii="Times New Roman" w:hAnsi="Times New Roman" w:cs="Times New Roman"/>
          <w:bCs/>
          <w:sz w:val="2"/>
        </w:rPr>
      </w:pPr>
    </w:p>
    <w:p w14:paraId="7B0B2037" w14:textId="2BA8C578" w:rsidR="008C5B74" w:rsidRPr="00E809D6" w:rsidRDefault="006A7DB2" w:rsidP="00D26C79">
      <w:pPr>
        <w:spacing w:before="120" w:after="80" w:line="480" w:lineRule="auto"/>
        <w:jc w:val="both"/>
        <w:rPr>
          <w:rFonts w:cs="Times New Roman"/>
          <w:sz w:val="28"/>
        </w:rPr>
      </w:pPr>
      <w:r w:rsidRPr="00C8241D">
        <w:rPr>
          <w:rFonts w:cs="Times New Roman"/>
          <w:b/>
          <w:sz w:val="28"/>
        </w:rPr>
        <w:t xml:space="preserve">3. </w:t>
      </w:r>
      <w:r w:rsidR="000940BF" w:rsidRPr="00E809D6">
        <w:rPr>
          <w:rFonts w:cs="Times New Roman"/>
          <w:b/>
          <w:sz w:val="28"/>
        </w:rPr>
        <w:t>Aplicaciones</w:t>
      </w:r>
    </w:p>
    <w:p w14:paraId="45FA95E2" w14:textId="5715A893" w:rsidR="00FA7E62" w:rsidRPr="00C8241D" w:rsidRDefault="00975687" w:rsidP="006B0D21">
      <w:pPr>
        <w:spacing w:line="480" w:lineRule="auto"/>
        <w:ind w:firstLine="204"/>
        <w:jc w:val="both"/>
        <w:rPr>
          <w:rFonts w:ascii="Times New Roman" w:hAnsi="Times New Roman"/>
        </w:rPr>
      </w:pPr>
      <w:r w:rsidRPr="00E809D6">
        <w:rPr>
          <w:rFonts w:ascii="Times New Roman" w:hAnsi="Times New Roman"/>
        </w:rPr>
        <w:t xml:space="preserve">Las primeras aplicaciones de los tejidos de punto </w:t>
      </w:r>
      <w:r w:rsidR="007B1195" w:rsidRPr="00E809D6">
        <w:rPr>
          <w:rFonts w:ascii="Times New Roman" w:hAnsi="Times New Roman"/>
        </w:rPr>
        <w:t>ajenas a</w:t>
      </w:r>
      <w:r w:rsidRPr="00E809D6">
        <w:rPr>
          <w:rFonts w:ascii="Times New Roman" w:hAnsi="Times New Roman"/>
        </w:rPr>
        <w:t xml:space="preserve"> su uso </w:t>
      </w:r>
      <w:r w:rsidR="000940BF" w:rsidRPr="00E809D6">
        <w:rPr>
          <w:rFonts w:ascii="Times New Roman" w:hAnsi="Times New Roman"/>
        </w:rPr>
        <w:t>como</w:t>
      </w:r>
      <w:r w:rsidR="007B1195" w:rsidRPr="00E809D6">
        <w:rPr>
          <w:rFonts w:ascii="Times New Roman" w:hAnsi="Times New Roman"/>
        </w:rPr>
        <w:t xml:space="preserve"> vestimentas surgieron</w:t>
      </w:r>
      <w:r w:rsidRPr="00E809D6">
        <w:rPr>
          <w:rFonts w:ascii="Times New Roman" w:hAnsi="Times New Roman"/>
        </w:rPr>
        <w:t xml:space="preserve"> hace </w:t>
      </w:r>
      <w:r w:rsidR="007B1195" w:rsidRPr="00E809D6">
        <w:rPr>
          <w:rFonts w:ascii="Times New Roman" w:hAnsi="Times New Roman"/>
        </w:rPr>
        <w:t xml:space="preserve">ya </w:t>
      </w:r>
      <w:r w:rsidRPr="00E809D6">
        <w:rPr>
          <w:rFonts w:ascii="Times New Roman" w:hAnsi="Times New Roman"/>
        </w:rPr>
        <w:t>varias décadas. Por ejem</w:t>
      </w:r>
      <w:r w:rsidR="006B0D21" w:rsidRPr="00E809D6">
        <w:rPr>
          <w:rFonts w:ascii="Times New Roman" w:hAnsi="Times New Roman"/>
        </w:rPr>
        <w:t xml:space="preserve">plo, Popper [2] señaló en 1961 </w:t>
      </w:r>
      <w:r w:rsidRPr="00E809D6">
        <w:rPr>
          <w:rFonts w:ascii="Times New Roman" w:hAnsi="Times New Roman"/>
        </w:rPr>
        <w:t xml:space="preserve">que las telas de punto </w:t>
      </w:r>
      <w:r w:rsidR="007B1195" w:rsidRPr="00E809D6">
        <w:rPr>
          <w:rFonts w:ascii="Times New Roman" w:hAnsi="Times New Roman"/>
        </w:rPr>
        <w:t>estaban siendo empleadas</w:t>
      </w:r>
      <w:r w:rsidRPr="00E809D6">
        <w:rPr>
          <w:rFonts w:ascii="Times New Roman" w:hAnsi="Times New Roman"/>
        </w:rPr>
        <w:t xml:space="preserve"> en refuerzos para mangueras de jardín. </w:t>
      </w:r>
      <w:r w:rsidR="007B1195" w:rsidRPr="00E809D6">
        <w:rPr>
          <w:rFonts w:ascii="Times New Roman" w:hAnsi="Times New Roman"/>
        </w:rPr>
        <w:t xml:space="preserve">Además, algunos trajes espaciales contaban </w:t>
      </w:r>
      <w:r w:rsidR="006B0D21" w:rsidRPr="00E809D6">
        <w:rPr>
          <w:rFonts w:ascii="Times New Roman" w:hAnsi="Times New Roman"/>
        </w:rPr>
        <w:t xml:space="preserve">ya entonces </w:t>
      </w:r>
      <w:r w:rsidR="007B1195" w:rsidRPr="00E809D6">
        <w:rPr>
          <w:rFonts w:ascii="Times New Roman" w:hAnsi="Times New Roman"/>
        </w:rPr>
        <w:t xml:space="preserve">con capas con una estructura muy similar a la de un tejido de punto. </w:t>
      </w:r>
      <w:r w:rsidRPr="00E809D6">
        <w:rPr>
          <w:rFonts w:ascii="Times New Roman" w:hAnsi="Times New Roman"/>
        </w:rPr>
        <w:t xml:space="preserve">Hoy en día, es posible diseñar materiales inteligentes basados en hilos que se pueden programar para </w:t>
      </w:r>
      <w:r w:rsidR="007B1195" w:rsidRPr="00E809D6">
        <w:rPr>
          <w:rFonts w:ascii="Times New Roman" w:hAnsi="Times New Roman"/>
        </w:rPr>
        <w:t>alterar</w:t>
      </w:r>
      <w:r w:rsidRPr="00E809D6">
        <w:rPr>
          <w:rFonts w:ascii="Times New Roman" w:hAnsi="Times New Roman"/>
        </w:rPr>
        <w:t xml:space="preserve"> sus propiedades mecánicas de acuerdo con diversas necesidades específicas. Esta sección describirá tres áreas </w:t>
      </w:r>
      <w:r w:rsidR="006B0D21" w:rsidRPr="00E809D6">
        <w:rPr>
          <w:rFonts w:ascii="Times New Roman" w:hAnsi="Times New Roman"/>
        </w:rPr>
        <w:t>fundamentales de apliación de los tejidos de punto</w:t>
      </w:r>
      <w:r w:rsidRPr="00E809D6">
        <w:rPr>
          <w:rFonts w:ascii="Times New Roman" w:hAnsi="Times New Roman"/>
        </w:rPr>
        <w:t>.</w:t>
      </w:r>
    </w:p>
    <w:p w14:paraId="10917FBE" w14:textId="51D09ED1" w:rsidR="00856F17" w:rsidRPr="00C8241D" w:rsidRDefault="006B0D21" w:rsidP="00D26C79">
      <w:pPr>
        <w:pStyle w:val="Prrafodelista"/>
        <w:numPr>
          <w:ilvl w:val="0"/>
          <w:numId w:val="10"/>
        </w:numPr>
        <w:tabs>
          <w:tab w:val="left" w:pos="284"/>
        </w:tabs>
        <w:spacing w:before="120" w:after="60" w:line="480" w:lineRule="auto"/>
        <w:ind w:left="357" w:hanging="357"/>
        <w:jc w:val="both"/>
        <w:rPr>
          <w:rFonts w:ascii="Times New Roman" w:hAnsi="Times New Roman" w:cs="Times New Roman"/>
          <w:i/>
        </w:rPr>
      </w:pPr>
      <w:r>
        <w:rPr>
          <w:rFonts w:ascii="Times New Roman" w:hAnsi="Times New Roman" w:cs="Times New Roman"/>
          <w:i/>
        </w:rPr>
        <w:t>Industria e ingeniería</w:t>
      </w:r>
    </w:p>
    <w:p w14:paraId="287219EE" w14:textId="46EC0FB9" w:rsidR="00975687" w:rsidRDefault="00975687" w:rsidP="00D26C79">
      <w:pPr>
        <w:spacing w:line="480" w:lineRule="auto"/>
        <w:ind w:firstLine="204"/>
        <w:jc w:val="both"/>
        <w:rPr>
          <w:rFonts w:ascii="Times New Roman" w:hAnsi="Times New Roman"/>
        </w:rPr>
      </w:pPr>
      <w:r w:rsidRPr="00975687">
        <w:rPr>
          <w:rFonts w:ascii="Times New Roman" w:hAnsi="Times New Roman"/>
        </w:rPr>
        <w:t>Los tejidos de punto tienen</w:t>
      </w:r>
      <w:r w:rsidR="00E809D6">
        <w:rPr>
          <w:rFonts w:ascii="Times New Roman" w:hAnsi="Times New Roman"/>
        </w:rPr>
        <w:t xml:space="preserve"> por sí mismos</w:t>
      </w:r>
      <w:r w:rsidRPr="00975687">
        <w:rPr>
          <w:rFonts w:ascii="Times New Roman" w:hAnsi="Times New Roman"/>
        </w:rPr>
        <w:t xml:space="preserve"> propiedades muy útiles en el campo de la industria. Además de su alta elasticidad y capacidad para cambiar de forma, son baratos, ligeros y </w:t>
      </w:r>
      <w:r w:rsidR="007B1195" w:rsidRPr="00E809D6">
        <w:rPr>
          <w:rFonts w:ascii="Times New Roman" w:hAnsi="Times New Roman"/>
        </w:rPr>
        <w:t>sencillos de fabricar</w:t>
      </w:r>
      <w:r w:rsidRPr="00E809D6">
        <w:rPr>
          <w:rFonts w:ascii="Times New Roman" w:hAnsi="Times New Roman"/>
        </w:rPr>
        <w:t xml:space="preserve">. Se puede lograr una mayor eficiencia </w:t>
      </w:r>
      <w:r w:rsidR="007B1195" w:rsidRPr="00E809D6">
        <w:rPr>
          <w:rFonts w:ascii="Times New Roman" w:hAnsi="Times New Roman"/>
        </w:rPr>
        <w:t>elaborando</w:t>
      </w:r>
      <w:r w:rsidRPr="00E809D6">
        <w:rPr>
          <w:rFonts w:ascii="Times New Roman" w:hAnsi="Times New Roman"/>
        </w:rPr>
        <w:t xml:space="preserve"> los tejidos a partir de fibras de alto rendimiento </w:t>
      </w:r>
      <w:r w:rsidR="00F90054" w:rsidRPr="00E809D6">
        <w:rPr>
          <w:rFonts w:ascii="Times New Roman" w:hAnsi="Times New Roman"/>
        </w:rPr>
        <w:t>hechas con</w:t>
      </w:r>
      <w:r w:rsidR="00E809D6" w:rsidRPr="00E809D6">
        <w:rPr>
          <w:rFonts w:ascii="Times New Roman" w:hAnsi="Times New Roman"/>
        </w:rPr>
        <w:t xml:space="preserve"> materiales</w:t>
      </w:r>
      <w:r w:rsidR="00F90054" w:rsidRPr="00E809D6">
        <w:rPr>
          <w:rFonts w:ascii="Times New Roman" w:hAnsi="Times New Roman"/>
        </w:rPr>
        <w:t xml:space="preserve"> </w:t>
      </w:r>
      <w:r w:rsidRPr="00E809D6">
        <w:rPr>
          <w:rFonts w:ascii="Times New Roman" w:hAnsi="Times New Roman"/>
        </w:rPr>
        <w:t>como vidrio, carbono, aramida o cerámica [7, 15]. Sin embargo, muchas de las aplicaciones indus</w:t>
      </w:r>
      <w:r w:rsidR="00E809D6" w:rsidRPr="00E809D6">
        <w:rPr>
          <w:rFonts w:ascii="Times New Roman" w:hAnsi="Times New Roman"/>
        </w:rPr>
        <w:t xml:space="preserve">triales de los tejidos de punto </w:t>
      </w:r>
      <w:r w:rsidR="007B1195" w:rsidRPr="00E809D6">
        <w:rPr>
          <w:rFonts w:ascii="Times New Roman" w:hAnsi="Times New Roman"/>
        </w:rPr>
        <w:t>surgen</w:t>
      </w:r>
      <w:r w:rsidRPr="00E809D6">
        <w:rPr>
          <w:rFonts w:ascii="Times New Roman" w:hAnsi="Times New Roman"/>
        </w:rPr>
        <w:t xml:space="preserve"> de su capacidad para formar compuestos con otros materiales que mejoran sus propiedades. </w:t>
      </w:r>
      <w:r w:rsidR="007B1195" w:rsidRPr="00E809D6">
        <w:rPr>
          <w:rFonts w:ascii="Times New Roman" w:hAnsi="Times New Roman"/>
        </w:rPr>
        <w:t>Algunos</w:t>
      </w:r>
      <w:r w:rsidRPr="00E809D6">
        <w:rPr>
          <w:rFonts w:ascii="Times New Roman" w:hAnsi="Times New Roman"/>
        </w:rPr>
        <w:t xml:space="preserve"> ejemplos </w:t>
      </w:r>
      <w:r w:rsidR="007B1195" w:rsidRPr="00E809D6">
        <w:rPr>
          <w:rFonts w:ascii="Times New Roman" w:hAnsi="Times New Roman"/>
        </w:rPr>
        <w:t xml:space="preserve">destacados </w:t>
      </w:r>
      <w:r w:rsidRPr="00E809D6">
        <w:rPr>
          <w:rFonts w:ascii="Times New Roman" w:hAnsi="Times New Roman"/>
        </w:rPr>
        <w:t>incluyen resinas termoplás</w:t>
      </w:r>
      <w:r w:rsidR="00D40276" w:rsidRPr="00E809D6">
        <w:rPr>
          <w:rFonts w:ascii="Times New Roman" w:hAnsi="Times New Roman"/>
        </w:rPr>
        <w:t>ticas y termoestables</w:t>
      </w:r>
      <w:r w:rsidRPr="00E809D6">
        <w:rPr>
          <w:rFonts w:ascii="Times New Roman" w:hAnsi="Times New Roman"/>
        </w:rPr>
        <w:t xml:space="preserve"> [15] e incrustaciones de </w:t>
      </w:r>
      <w:r w:rsidR="00E809D6" w:rsidRPr="00E809D6">
        <w:rPr>
          <w:rFonts w:ascii="Times New Roman" w:hAnsi="Times New Roman"/>
        </w:rPr>
        <w:t>otros</w:t>
      </w:r>
      <w:r w:rsidR="00D40276" w:rsidRPr="00E809D6">
        <w:rPr>
          <w:rFonts w:ascii="Times New Roman" w:hAnsi="Times New Roman"/>
        </w:rPr>
        <w:t xml:space="preserve"> </w:t>
      </w:r>
      <w:r w:rsidRPr="00E809D6">
        <w:rPr>
          <w:rFonts w:ascii="Times New Roman" w:hAnsi="Times New Roman"/>
        </w:rPr>
        <w:t>hilo</w:t>
      </w:r>
      <w:r w:rsidR="00E809D6" w:rsidRPr="00E809D6">
        <w:rPr>
          <w:rFonts w:ascii="Times New Roman" w:hAnsi="Times New Roman"/>
        </w:rPr>
        <w:t xml:space="preserve">s o </w:t>
      </w:r>
      <w:r w:rsidR="00D40276" w:rsidRPr="00E809D6">
        <w:rPr>
          <w:rFonts w:ascii="Times New Roman" w:hAnsi="Times New Roman"/>
        </w:rPr>
        <w:t>fibras</w:t>
      </w:r>
      <w:r w:rsidRPr="00E809D6">
        <w:rPr>
          <w:rFonts w:ascii="Times New Roman" w:hAnsi="Times New Roman"/>
        </w:rPr>
        <w:t xml:space="preserve"> [16].</w:t>
      </w:r>
    </w:p>
    <w:p w14:paraId="0AD1AA7E" w14:textId="2F2D9F23" w:rsidR="00975687" w:rsidRDefault="00975687" w:rsidP="00D26C79">
      <w:pPr>
        <w:spacing w:line="480" w:lineRule="auto"/>
        <w:ind w:firstLine="204"/>
        <w:jc w:val="both"/>
        <w:rPr>
          <w:rFonts w:ascii="Times New Roman" w:hAnsi="Times New Roman"/>
        </w:rPr>
      </w:pPr>
      <w:r w:rsidRPr="00E809D6">
        <w:rPr>
          <w:rFonts w:ascii="Times New Roman" w:hAnsi="Times New Roman"/>
        </w:rPr>
        <w:t xml:space="preserve">Los </w:t>
      </w:r>
      <w:r w:rsidR="00D40276" w:rsidRPr="00E809D6">
        <w:rPr>
          <w:rFonts w:ascii="Times New Roman" w:hAnsi="Times New Roman"/>
        </w:rPr>
        <w:t xml:space="preserve">compuestos </w:t>
      </w:r>
      <w:r w:rsidR="00E809D6" w:rsidRPr="00E809D6">
        <w:rPr>
          <w:rFonts w:ascii="Times New Roman" w:hAnsi="Times New Roman"/>
        </w:rPr>
        <w:t>de tejidos</w:t>
      </w:r>
      <w:r w:rsidRPr="00E809D6">
        <w:rPr>
          <w:rFonts w:ascii="Times New Roman" w:hAnsi="Times New Roman"/>
        </w:rPr>
        <w:t xml:space="preserve"> </w:t>
      </w:r>
      <w:r w:rsidR="00D40276" w:rsidRPr="00E809D6">
        <w:rPr>
          <w:rFonts w:ascii="Times New Roman" w:hAnsi="Times New Roman"/>
        </w:rPr>
        <w:t>poseen</w:t>
      </w:r>
      <w:r w:rsidRPr="00E809D6">
        <w:rPr>
          <w:rFonts w:ascii="Times New Roman" w:hAnsi="Times New Roman"/>
        </w:rPr>
        <w:t xml:space="preserve"> grandes propiedades de absorción de energía y una alta resistencia a los impactos. Esto ha llevado a su uso como refuerzos para muy diferentes tipos de estructuras que van desde </w:t>
      </w:r>
      <w:r w:rsidR="00E809D6" w:rsidRPr="00E809D6">
        <w:rPr>
          <w:rFonts w:ascii="Times New Roman" w:hAnsi="Times New Roman"/>
        </w:rPr>
        <w:t>cascos para</w:t>
      </w:r>
      <w:r w:rsidRPr="00E809D6">
        <w:rPr>
          <w:rFonts w:ascii="Times New Roman" w:hAnsi="Times New Roman"/>
        </w:rPr>
        <w:t xml:space="preserve"> ciclismo hasta comp</w:t>
      </w:r>
      <w:r w:rsidR="00E809D6" w:rsidRPr="00E809D6">
        <w:rPr>
          <w:rFonts w:ascii="Times New Roman" w:hAnsi="Times New Roman"/>
        </w:rPr>
        <w:t>onentes de aeronaves (Fig. 4). Asimismo, s</w:t>
      </w:r>
      <w:r w:rsidRPr="00E809D6">
        <w:rPr>
          <w:rFonts w:ascii="Times New Roman" w:hAnsi="Times New Roman"/>
        </w:rPr>
        <w:t>e emplean en el sector del transporte para fabricar refuerzos mecánicos permeables y como sustituto de componentes metálicos en automóviles, trenes y autobuses para brindar protección mecánica</w:t>
      </w:r>
      <w:r w:rsidR="00FA7ED9">
        <w:rPr>
          <w:rStyle w:val="Refdenotaalpie"/>
          <w:rFonts w:ascii="Times New Roman" w:hAnsi="Times New Roman"/>
        </w:rPr>
        <w:footnoteReference w:id="2"/>
      </w:r>
      <w:r w:rsidRPr="00E809D6">
        <w:rPr>
          <w:rFonts w:ascii="Times New Roman" w:hAnsi="Times New Roman"/>
        </w:rPr>
        <w:t>. En la industria civi</w:t>
      </w:r>
      <w:r w:rsidR="00CB7B45" w:rsidRPr="00E809D6">
        <w:rPr>
          <w:rFonts w:ascii="Times New Roman" w:hAnsi="Times New Roman"/>
        </w:rPr>
        <w:t>l, se incluyen como parte de</w:t>
      </w:r>
      <w:r w:rsidR="00E809D6" w:rsidRPr="00E809D6">
        <w:rPr>
          <w:rFonts w:ascii="Times New Roman" w:hAnsi="Times New Roman"/>
        </w:rPr>
        <w:t xml:space="preserve"> muros de hormigón</w:t>
      </w:r>
      <w:r w:rsidRPr="00975687">
        <w:rPr>
          <w:rFonts w:ascii="Times New Roman" w:hAnsi="Times New Roman"/>
        </w:rPr>
        <w:t xml:space="preserve"> y en la industria aeroespacial se utilizan para diseñar </w:t>
      </w:r>
      <w:r w:rsidR="00CB7B45">
        <w:rPr>
          <w:rFonts w:ascii="Times New Roman" w:hAnsi="Times New Roman"/>
        </w:rPr>
        <w:t>diversos</w:t>
      </w:r>
      <w:r w:rsidRPr="00975687">
        <w:rPr>
          <w:rFonts w:ascii="Times New Roman" w:hAnsi="Times New Roman"/>
        </w:rPr>
        <w:t xml:space="preserve"> tipos de carenados [7].</w:t>
      </w:r>
    </w:p>
    <w:p w14:paraId="2D2F247F" w14:textId="77777777" w:rsidR="00DF49F0" w:rsidRDefault="00DF49F0" w:rsidP="00DF49F0">
      <w:pPr>
        <w:spacing w:line="252" w:lineRule="auto"/>
        <w:jc w:val="both"/>
        <w:rPr>
          <w:rFonts w:ascii="Times New Roman" w:hAnsi="Times New Roman"/>
          <w:sz w:val="22"/>
        </w:rPr>
      </w:pPr>
    </w:p>
    <w:p w14:paraId="4B84021A" w14:textId="77777777" w:rsidR="009044BE" w:rsidRPr="00C8241D" w:rsidRDefault="009044BE" w:rsidP="00DF49F0">
      <w:pPr>
        <w:spacing w:line="252" w:lineRule="auto"/>
        <w:jc w:val="both"/>
        <w:rPr>
          <w:rFonts w:ascii="Times New Roman" w:hAnsi="Times New Roman"/>
          <w:sz w:val="22"/>
        </w:rPr>
      </w:pPr>
    </w:p>
    <w:p w14:paraId="430514D4" w14:textId="34D4D0C0" w:rsidR="009E65E6" w:rsidRPr="00C8241D" w:rsidRDefault="009E65E6" w:rsidP="008D390F">
      <w:pPr>
        <w:spacing w:after="80" w:line="252" w:lineRule="auto"/>
        <w:jc w:val="both"/>
        <w:rPr>
          <w:rFonts w:ascii="Times New Roman" w:hAnsi="Times New Roman" w:cs="Times New Roman"/>
          <w:bCs/>
        </w:rPr>
      </w:pPr>
      <w:r w:rsidRPr="00C8241D">
        <w:rPr>
          <w:rFonts w:ascii="Times New Roman" w:hAnsi="Times New Roman" w:cs="Times New Roman"/>
          <w:bCs/>
        </w:rPr>
        <w:t xml:space="preserve">PONER FIGURA 4 AQUÍ.  </w:t>
      </w:r>
    </w:p>
    <w:p w14:paraId="635920D4" w14:textId="77777777" w:rsidR="008D390F" w:rsidRDefault="008D390F" w:rsidP="008D390F">
      <w:pPr>
        <w:spacing w:after="80" w:line="252" w:lineRule="auto"/>
        <w:jc w:val="both"/>
        <w:rPr>
          <w:rFonts w:ascii="Times New Roman" w:hAnsi="Times New Roman" w:cs="Times New Roman"/>
          <w:bCs/>
        </w:rPr>
      </w:pPr>
    </w:p>
    <w:p w14:paraId="345C1450" w14:textId="77777777" w:rsidR="009044BE" w:rsidRPr="00C8241D" w:rsidRDefault="009044BE" w:rsidP="008D390F">
      <w:pPr>
        <w:spacing w:after="80" w:line="252" w:lineRule="auto"/>
        <w:jc w:val="both"/>
        <w:rPr>
          <w:rFonts w:ascii="Times New Roman" w:hAnsi="Times New Roman" w:cs="Times New Roman"/>
          <w:bCs/>
        </w:rPr>
      </w:pPr>
    </w:p>
    <w:p w14:paraId="50CA0489" w14:textId="3F612355" w:rsidR="00856F17" w:rsidRPr="00C8241D" w:rsidRDefault="00275AEF" w:rsidP="008D390F">
      <w:pPr>
        <w:spacing w:before="120" w:after="60" w:line="252" w:lineRule="auto"/>
        <w:jc w:val="both"/>
        <w:rPr>
          <w:rFonts w:ascii="Times New Roman" w:hAnsi="Times New Roman" w:cs="Times New Roman"/>
          <w:i/>
        </w:rPr>
      </w:pPr>
      <w:r w:rsidRPr="00C8241D">
        <w:rPr>
          <w:rFonts w:ascii="Times New Roman" w:hAnsi="Times New Roman" w:cs="Times New Roman"/>
          <w:i/>
        </w:rPr>
        <w:t xml:space="preserve">B. </w:t>
      </w:r>
      <w:r w:rsidR="00E809D6">
        <w:rPr>
          <w:rFonts w:ascii="Times New Roman" w:hAnsi="Times New Roman" w:cs="Times New Roman"/>
          <w:i/>
        </w:rPr>
        <w:t>Medicina</w:t>
      </w:r>
    </w:p>
    <w:p w14:paraId="7E72F782" w14:textId="77777777" w:rsidR="00275AEF" w:rsidRPr="00C8241D" w:rsidRDefault="00275AEF" w:rsidP="00DF49F0">
      <w:pPr>
        <w:spacing w:line="252" w:lineRule="auto"/>
        <w:jc w:val="both"/>
        <w:rPr>
          <w:rFonts w:ascii="Times New Roman" w:hAnsi="Times New Roman" w:cs="Times New Roman"/>
          <w:i/>
        </w:rPr>
      </w:pPr>
    </w:p>
    <w:p w14:paraId="5A8E1D36" w14:textId="70DC047F" w:rsidR="00AC712F" w:rsidRPr="00C8241D" w:rsidRDefault="00CD3FDE" w:rsidP="00E809D6">
      <w:pPr>
        <w:spacing w:line="480" w:lineRule="auto"/>
        <w:ind w:firstLine="204"/>
        <w:jc w:val="both"/>
        <w:rPr>
          <w:rFonts w:ascii="Times New Roman" w:hAnsi="Times New Roman"/>
        </w:rPr>
      </w:pPr>
      <w:r w:rsidRPr="00E809D6">
        <w:rPr>
          <w:rFonts w:ascii="Times New Roman" w:hAnsi="Times New Roman"/>
        </w:rPr>
        <w:t xml:space="preserve">Recientemente han surgido </w:t>
      </w:r>
      <w:r w:rsidR="00CB7B45" w:rsidRPr="00E809D6">
        <w:rPr>
          <w:rFonts w:ascii="Times New Roman" w:hAnsi="Times New Roman"/>
        </w:rPr>
        <w:t>diversas</w:t>
      </w:r>
      <w:r w:rsidRPr="00E809D6">
        <w:rPr>
          <w:rFonts w:ascii="Times New Roman" w:hAnsi="Times New Roman"/>
        </w:rPr>
        <w:t xml:space="preserve"> aplicaciones biomédicas de los tejidos de punto debido a su capacidad para imitar ciertas características de </w:t>
      </w:r>
      <w:r w:rsidR="00CB7B45" w:rsidRPr="00E809D6">
        <w:rPr>
          <w:rFonts w:ascii="Times New Roman" w:hAnsi="Times New Roman"/>
        </w:rPr>
        <w:t xml:space="preserve">las </w:t>
      </w:r>
      <w:r w:rsidRPr="00E809D6">
        <w:rPr>
          <w:rFonts w:ascii="Times New Roman" w:hAnsi="Times New Roman"/>
        </w:rPr>
        <w:t xml:space="preserve">estructuras biológicas. Los </w:t>
      </w:r>
      <w:r w:rsidR="00CB7B45" w:rsidRPr="00E809D6">
        <w:rPr>
          <w:rFonts w:ascii="Times New Roman" w:hAnsi="Times New Roman"/>
        </w:rPr>
        <w:t xml:space="preserve">compuestos de tejidos </w:t>
      </w:r>
      <w:r w:rsidRPr="00E809D6">
        <w:rPr>
          <w:rFonts w:ascii="Times New Roman" w:hAnsi="Times New Roman"/>
        </w:rPr>
        <w:t>biocompatibles pueden utilizarse para reemplazar tejidos biológicos</w:t>
      </w:r>
      <w:r w:rsidR="00FA7ED9">
        <w:rPr>
          <w:rStyle w:val="Refdenotaalpie"/>
          <w:rFonts w:ascii="Times New Roman" w:hAnsi="Times New Roman"/>
        </w:rPr>
        <w:footnoteReference w:id="3"/>
      </w:r>
      <w:r w:rsidRPr="00E809D6">
        <w:rPr>
          <w:rFonts w:ascii="Times New Roman" w:hAnsi="Times New Roman"/>
        </w:rPr>
        <w:t xml:space="preserve"> y para fabricar prótesis médicas [7]. Como ejemplo, Haines et al. [17] </w:t>
      </w:r>
      <w:r w:rsidR="00CB7B45" w:rsidRPr="00E809D6">
        <w:rPr>
          <w:rFonts w:ascii="Times New Roman" w:hAnsi="Times New Roman"/>
        </w:rPr>
        <w:t>destacaron</w:t>
      </w:r>
      <w:r w:rsidRPr="00E809D6">
        <w:rPr>
          <w:rFonts w:ascii="Times New Roman" w:hAnsi="Times New Roman"/>
        </w:rPr>
        <w:t xml:space="preserve"> que antes de que los </w:t>
      </w:r>
      <w:r w:rsidR="00CB7B45" w:rsidRPr="00E809D6">
        <w:rPr>
          <w:rFonts w:ascii="Times New Roman" w:hAnsi="Times New Roman"/>
        </w:rPr>
        <w:t>compuestos de tejidos fuesen considerados</w:t>
      </w:r>
      <w:r w:rsidRPr="00E809D6">
        <w:rPr>
          <w:rFonts w:ascii="Times New Roman" w:hAnsi="Times New Roman"/>
        </w:rPr>
        <w:t xml:space="preserve"> para la fabricación de fibras musculares artificiale</w:t>
      </w:r>
      <w:r w:rsidR="00CB7B45" w:rsidRPr="00E809D6">
        <w:rPr>
          <w:rFonts w:ascii="Times New Roman" w:hAnsi="Times New Roman"/>
        </w:rPr>
        <w:t>s, la mayoría de materiales se mostraban</w:t>
      </w:r>
      <w:r w:rsidRPr="00E809D6">
        <w:rPr>
          <w:rFonts w:ascii="Times New Roman" w:hAnsi="Times New Roman"/>
        </w:rPr>
        <w:t xml:space="preserve"> ineficaces </w:t>
      </w:r>
      <w:r w:rsidR="00CB7B45" w:rsidRPr="00E809D6">
        <w:rPr>
          <w:rFonts w:ascii="Times New Roman" w:hAnsi="Times New Roman"/>
        </w:rPr>
        <w:t>a la hora de</w:t>
      </w:r>
      <w:r w:rsidRPr="00E809D6">
        <w:rPr>
          <w:rFonts w:ascii="Times New Roman" w:hAnsi="Times New Roman"/>
        </w:rPr>
        <w:t xml:space="preserve"> imitar las propiedades de tracción de los músculos.</w:t>
      </w:r>
    </w:p>
    <w:p w14:paraId="652ED097" w14:textId="265008B9" w:rsidR="008D390F" w:rsidRPr="00C8241D" w:rsidRDefault="008D390F" w:rsidP="008D390F">
      <w:pPr>
        <w:tabs>
          <w:tab w:val="left" w:pos="284"/>
        </w:tabs>
        <w:spacing w:before="120" w:after="60" w:line="480" w:lineRule="auto"/>
        <w:jc w:val="both"/>
        <w:rPr>
          <w:rFonts w:ascii="Times New Roman" w:hAnsi="Times New Roman" w:cs="Times New Roman"/>
          <w:i/>
        </w:rPr>
      </w:pPr>
      <w:r w:rsidRPr="00C8241D">
        <w:rPr>
          <w:rFonts w:ascii="Times New Roman" w:hAnsi="Times New Roman" w:cs="Times New Roman"/>
          <w:i/>
        </w:rPr>
        <w:t xml:space="preserve">C. </w:t>
      </w:r>
      <w:r w:rsidR="00E809D6">
        <w:rPr>
          <w:rFonts w:ascii="Times New Roman" w:hAnsi="Times New Roman" w:cs="Times New Roman"/>
          <w:i/>
        </w:rPr>
        <w:t>Infografía</w:t>
      </w:r>
    </w:p>
    <w:p w14:paraId="2A1EE313" w14:textId="0E66A3A6" w:rsidR="002E3756" w:rsidRPr="00F61A76" w:rsidRDefault="00CD3FDE" w:rsidP="00F61A76">
      <w:pPr>
        <w:spacing w:line="480" w:lineRule="auto"/>
        <w:ind w:firstLine="204"/>
        <w:jc w:val="both"/>
        <w:rPr>
          <w:rFonts w:ascii="Times New Roman" w:hAnsi="Times New Roman"/>
        </w:rPr>
      </w:pPr>
      <w:r w:rsidRPr="00CD3FDE">
        <w:rPr>
          <w:rFonts w:ascii="Times New Roman" w:hAnsi="Times New Roman"/>
        </w:rPr>
        <w:t xml:space="preserve">La investigación sobre la física de los tejidos de punto también ha encontrado algunas </w:t>
      </w:r>
      <w:r w:rsidRPr="00F61A76">
        <w:rPr>
          <w:rFonts w:ascii="Times New Roman" w:hAnsi="Times New Roman"/>
        </w:rPr>
        <w:t>aplicaciones en el campo de la infografía. Dado que las ecuaciones que rigen el comportamiento de estos tejidos</w:t>
      </w:r>
      <w:r w:rsidR="00CB7B45" w:rsidRPr="00F61A76">
        <w:rPr>
          <w:rFonts w:ascii="Times New Roman" w:hAnsi="Times New Roman"/>
        </w:rPr>
        <w:t xml:space="preserve"> aún no son bien conocidas</w:t>
      </w:r>
      <w:r w:rsidRPr="00F61A76">
        <w:rPr>
          <w:rFonts w:ascii="Times New Roman" w:hAnsi="Times New Roman"/>
        </w:rPr>
        <w:t xml:space="preserve">, los tejidos </w:t>
      </w:r>
      <w:r w:rsidR="00F90054" w:rsidRPr="00F61A76">
        <w:rPr>
          <w:rFonts w:ascii="Times New Roman" w:hAnsi="Times New Roman"/>
        </w:rPr>
        <w:t>representados</w:t>
      </w:r>
      <w:r w:rsidRPr="00F61A76">
        <w:rPr>
          <w:rFonts w:ascii="Times New Roman" w:hAnsi="Times New Roman"/>
        </w:rPr>
        <w:t xml:space="preserve"> en los juegos de ordenador suelen simul</w:t>
      </w:r>
      <w:r w:rsidR="00E809D6" w:rsidRPr="00F61A76">
        <w:rPr>
          <w:rFonts w:ascii="Times New Roman" w:hAnsi="Times New Roman"/>
        </w:rPr>
        <w:t>arse mediante modelos simples</w:t>
      </w:r>
      <w:r w:rsidRPr="00F61A76">
        <w:rPr>
          <w:rFonts w:ascii="Times New Roman" w:hAnsi="Times New Roman"/>
        </w:rPr>
        <w:t xml:space="preserve"> </w:t>
      </w:r>
      <w:r w:rsidR="00E809D6" w:rsidRPr="00F61A76">
        <w:rPr>
          <w:rFonts w:ascii="Times New Roman" w:hAnsi="Times New Roman"/>
        </w:rPr>
        <w:t>basados en</w:t>
      </w:r>
      <w:r w:rsidR="00F90054" w:rsidRPr="00F61A76">
        <w:rPr>
          <w:rFonts w:ascii="Times New Roman" w:hAnsi="Times New Roman"/>
        </w:rPr>
        <w:t xml:space="preserve"> </w:t>
      </w:r>
      <w:r w:rsidRPr="00F61A76">
        <w:rPr>
          <w:rFonts w:ascii="Times New Roman" w:hAnsi="Times New Roman"/>
        </w:rPr>
        <w:t xml:space="preserve">muelles. Una mejor comprensión del comportamiento de </w:t>
      </w:r>
      <w:r w:rsidR="00E809D6" w:rsidRPr="00F61A76">
        <w:rPr>
          <w:rFonts w:ascii="Times New Roman" w:hAnsi="Times New Roman"/>
        </w:rPr>
        <w:t>este tipo de tejidos</w:t>
      </w:r>
      <w:r w:rsidR="00F90054" w:rsidRPr="00F61A76">
        <w:rPr>
          <w:rFonts w:ascii="Times New Roman" w:hAnsi="Times New Roman"/>
        </w:rPr>
        <w:t xml:space="preserve"> </w:t>
      </w:r>
      <w:r w:rsidRPr="00F61A76">
        <w:rPr>
          <w:rFonts w:ascii="Times New Roman" w:hAnsi="Times New Roman"/>
        </w:rPr>
        <w:t>permitiría la introducción de ecuaciones más precisas en las simulaciones para hacerlas más realistas</w:t>
      </w:r>
      <w:r w:rsidR="00811C7E">
        <w:rPr>
          <w:rStyle w:val="Refdenotaalpie"/>
          <w:rFonts w:ascii="Times New Roman" w:hAnsi="Times New Roman"/>
        </w:rPr>
        <w:footnoteReference w:id="4"/>
      </w:r>
      <w:r w:rsidRPr="00F61A76">
        <w:rPr>
          <w:rFonts w:ascii="Times New Roman" w:hAnsi="Times New Roman"/>
        </w:rPr>
        <w:t>. Ya se han realizado algunos avances en esta dirección. Por ejemplo, un grupo de investigadores de la Universidad de Cornell desarrolló una herramienta</w:t>
      </w:r>
      <w:r w:rsidR="00F90054" w:rsidRPr="00F61A76">
        <w:rPr>
          <w:rFonts w:ascii="Times New Roman" w:hAnsi="Times New Roman"/>
        </w:rPr>
        <w:t xml:space="preserve"> que puede simular telas de punto</w:t>
      </w:r>
      <w:r w:rsidRPr="00F61A76">
        <w:rPr>
          <w:rFonts w:ascii="Times New Roman" w:hAnsi="Times New Roman"/>
        </w:rPr>
        <w:t xml:space="preserve"> con un nivel de detalle que alcanza la escala del propio hilo [18].</w:t>
      </w:r>
    </w:p>
    <w:p w14:paraId="59CD7C73" w14:textId="29908C50" w:rsidR="00B93B6E" w:rsidRPr="00C8241D" w:rsidRDefault="006A7DB2" w:rsidP="00D26C79">
      <w:pPr>
        <w:spacing w:before="240" w:after="80" w:line="480" w:lineRule="auto"/>
        <w:jc w:val="both"/>
        <w:rPr>
          <w:rFonts w:cs="Times New Roman"/>
          <w:sz w:val="28"/>
        </w:rPr>
      </w:pPr>
      <w:r w:rsidRPr="00C8241D">
        <w:rPr>
          <w:rFonts w:cs="Times New Roman"/>
          <w:b/>
          <w:sz w:val="28"/>
        </w:rPr>
        <w:t xml:space="preserve">4. </w:t>
      </w:r>
      <w:r w:rsidR="00F61A76">
        <w:rPr>
          <w:rFonts w:cs="Times New Roman"/>
          <w:b/>
          <w:sz w:val="28"/>
        </w:rPr>
        <w:t>Retos de futuro</w:t>
      </w:r>
    </w:p>
    <w:p w14:paraId="43F812A8" w14:textId="49607686" w:rsidR="00CD3FDE" w:rsidRDefault="00CD3FDE" w:rsidP="00D26C79">
      <w:pPr>
        <w:spacing w:line="480" w:lineRule="auto"/>
        <w:ind w:firstLine="204"/>
        <w:jc w:val="both"/>
        <w:rPr>
          <w:rFonts w:ascii="Times New Roman" w:hAnsi="Times New Roman" w:cs="Times New Roman"/>
        </w:rPr>
      </w:pPr>
      <w:r w:rsidRPr="00CD3FDE">
        <w:rPr>
          <w:rFonts w:ascii="Times New Roman" w:hAnsi="Times New Roman" w:cs="Times New Roman"/>
        </w:rPr>
        <w:t xml:space="preserve">A pesar del extenso </w:t>
      </w:r>
      <w:r w:rsidR="00F90054">
        <w:rPr>
          <w:rFonts w:ascii="Times New Roman" w:hAnsi="Times New Roman" w:cs="Times New Roman"/>
        </w:rPr>
        <w:t xml:space="preserve">corpus de </w:t>
      </w:r>
      <w:r w:rsidRPr="00CD3FDE">
        <w:rPr>
          <w:rFonts w:ascii="Times New Roman" w:hAnsi="Times New Roman" w:cs="Times New Roman"/>
        </w:rPr>
        <w:t>conocimiento desarrollado en torno a los tejidos de punto durante casi un siglo,</w:t>
      </w:r>
      <w:r w:rsidR="00F90054">
        <w:rPr>
          <w:rFonts w:ascii="Times New Roman" w:hAnsi="Times New Roman" w:cs="Times New Roman"/>
        </w:rPr>
        <w:t xml:space="preserve"> </w:t>
      </w:r>
      <w:r w:rsidR="00F61A76">
        <w:rPr>
          <w:rFonts w:ascii="Times New Roman" w:hAnsi="Times New Roman" w:cs="Times New Roman"/>
        </w:rPr>
        <w:t xml:space="preserve">todavía </w:t>
      </w:r>
      <w:r w:rsidR="00F90054">
        <w:rPr>
          <w:rFonts w:ascii="Times New Roman" w:hAnsi="Times New Roman" w:cs="Times New Roman"/>
        </w:rPr>
        <w:t xml:space="preserve">existen muchos desafíos que </w:t>
      </w:r>
      <w:r w:rsidR="00F90054" w:rsidRPr="00CD3FDE">
        <w:rPr>
          <w:rFonts w:ascii="Times New Roman" w:hAnsi="Times New Roman" w:cs="Times New Roman"/>
        </w:rPr>
        <w:t>futuras</w:t>
      </w:r>
      <w:r w:rsidRPr="00CD3FDE">
        <w:rPr>
          <w:rFonts w:ascii="Times New Roman" w:hAnsi="Times New Roman" w:cs="Times New Roman"/>
        </w:rPr>
        <w:t xml:space="preserve"> investigaciones deberán abordar. Nuevas </w:t>
      </w:r>
      <w:r w:rsidRPr="00F61A76">
        <w:rPr>
          <w:rFonts w:ascii="Times New Roman" w:hAnsi="Times New Roman" w:cs="Times New Roman"/>
        </w:rPr>
        <w:t xml:space="preserve">líneas de investigación tienen como objetivo describir el comportamiento tridimensional de los tejidos de punto, ya que muchos de los modelos existentes de </w:t>
      </w:r>
      <w:r w:rsidR="00F90054" w:rsidRPr="00F61A76">
        <w:rPr>
          <w:rFonts w:ascii="Times New Roman" w:hAnsi="Times New Roman" w:cs="Times New Roman"/>
        </w:rPr>
        <w:t xml:space="preserve">la </w:t>
      </w:r>
      <w:r w:rsidRPr="00F61A76">
        <w:rPr>
          <w:rFonts w:ascii="Times New Roman" w:hAnsi="Times New Roman" w:cs="Times New Roman"/>
        </w:rPr>
        <w:t>estructura de punto liso son bidimensionales. Esto es algo que Elisabetta Matsumoto y sus estudiantes están investigando en el Instituto de</w:t>
      </w:r>
      <w:r w:rsidR="00F90054" w:rsidRPr="00F61A76">
        <w:rPr>
          <w:rFonts w:ascii="Times New Roman" w:hAnsi="Times New Roman" w:cs="Times New Roman"/>
        </w:rPr>
        <w:t xml:space="preserve"> Tecnología de Georgia. Su equipo</w:t>
      </w:r>
      <w:r w:rsidRPr="00F61A76">
        <w:rPr>
          <w:rFonts w:ascii="Times New Roman" w:hAnsi="Times New Roman" w:cs="Times New Roman"/>
        </w:rPr>
        <w:t xml:space="preserve"> está tratando </w:t>
      </w:r>
      <w:r w:rsidR="00F90054" w:rsidRPr="00F61A76">
        <w:rPr>
          <w:rFonts w:ascii="Times New Roman" w:hAnsi="Times New Roman" w:cs="Times New Roman"/>
        </w:rPr>
        <w:t xml:space="preserve">además </w:t>
      </w:r>
      <w:r w:rsidRPr="00F61A76">
        <w:rPr>
          <w:rFonts w:ascii="Times New Roman" w:hAnsi="Times New Roman" w:cs="Times New Roman"/>
        </w:rPr>
        <w:t>de desarrollar enfoques más</w:t>
      </w:r>
      <w:r w:rsidRPr="00CD3FDE">
        <w:rPr>
          <w:rFonts w:ascii="Times New Roman" w:hAnsi="Times New Roman" w:cs="Times New Roman"/>
        </w:rPr>
        <w:t xml:space="preserve"> matemáticos basados en la teoría de nudos para poder </w:t>
      </w:r>
      <w:r w:rsidR="00F61A76">
        <w:rPr>
          <w:rFonts w:ascii="Times New Roman" w:hAnsi="Times New Roman" w:cs="Times New Roman"/>
        </w:rPr>
        <w:t>describir</w:t>
      </w:r>
      <w:r w:rsidRPr="00CD3FDE">
        <w:rPr>
          <w:rFonts w:ascii="Times New Roman" w:hAnsi="Times New Roman" w:cs="Times New Roman"/>
        </w:rPr>
        <w:t xml:space="preserve"> cualquier patrón de punto, dado que casi todas las investigaciones hasta la fecha se han </w:t>
      </w:r>
      <w:r w:rsidRPr="009044BE">
        <w:rPr>
          <w:rFonts w:ascii="Times New Roman" w:hAnsi="Times New Roman" w:cs="Times New Roman"/>
        </w:rPr>
        <w:t xml:space="preserve">centrado en el </w:t>
      </w:r>
      <w:r w:rsidR="00F90054" w:rsidRPr="009044BE">
        <w:rPr>
          <w:rFonts w:ascii="Times New Roman" w:hAnsi="Times New Roman" w:cs="Times New Roman"/>
        </w:rPr>
        <w:t>punto liso</w:t>
      </w:r>
      <w:r w:rsidR="00811C7E" w:rsidRPr="009044BE">
        <w:rPr>
          <w:rStyle w:val="Refdenotaalpie"/>
          <w:rFonts w:ascii="Times New Roman" w:hAnsi="Times New Roman" w:cs="Times New Roman"/>
        </w:rPr>
        <w:footnoteReference w:id="5"/>
      </w:r>
      <w:r w:rsidRPr="009044BE">
        <w:rPr>
          <w:rFonts w:ascii="Times New Roman" w:hAnsi="Times New Roman" w:cs="Times New Roman"/>
        </w:rPr>
        <w:t>.</w:t>
      </w:r>
    </w:p>
    <w:p w14:paraId="534FD693" w14:textId="6B62E8B2" w:rsidR="000E5A47" w:rsidRPr="00C8241D" w:rsidRDefault="006A7DB2" w:rsidP="00D26C79">
      <w:pPr>
        <w:spacing w:before="240" w:after="80" w:line="480" w:lineRule="auto"/>
        <w:jc w:val="both"/>
        <w:rPr>
          <w:rFonts w:cs="Times New Roman"/>
          <w:sz w:val="28"/>
        </w:rPr>
      </w:pPr>
      <w:r w:rsidRPr="00C8241D">
        <w:rPr>
          <w:rFonts w:cs="Times New Roman"/>
          <w:b/>
          <w:sz w:val="28"/>
        </w:rPr>
        <w:t xml:space="preserve">5. </w:t>
      </w:r>
      <w:r w:rsidR="00F61A76">
        <w:rPr>
          <w:rFonts w:cs="Times New Roman"/>
          <w:b/>
          <w:sz w:val="28"/>
        </w:rPr>
        <w:t>Conclusió</w:t>
      </w:r>
      <w:r w:rsidR="000E5A47" w:rsidRPr="00C8241D">
        <w:rPr>
          <w:rFonts w:cs="Times New Roman"/>
          <w:b/>
          <w:sz w:val="28"/>
        </w:rPr>
        <w:t>n</w:t>
      </w:r>
    </w:p>
    <w:p w14:paraId="10F68398" w14:textId="101020A6" w:rsidR="00CD3FDE" w:rsidRDefault="00CD3FDE" w:rsidP="00D26C79">
      <w:pPr>
        <w:spacing w:line="480" w:lineRule="auto"/>
        <w:ind w:firstLine="204"/>
        <w:jc w:val="both"/>
        <w:rPr>
          <w:rFonts w:ascii="Times New Roman" w:hAnsi="Times New Roman" w:cs="Times New Roman"/>
        </w:rPr>
      </w:pPr>
      <w:r w:rsidRPr="00CD3FDE">
        <w:rPr>
          <w:rFonts w:ascii="Times New Roman" w:hAnsi="Times New Roman" w:cs="Times New Roman"/>
        </w:rPr>
        <w:t xml:space="preserve">Las investigaciones han demostrado que los tejidos de punto tienen propiedades fascinantes que los han llevado a ser considerados </w:t>
      </w:r>
      <w:r w:rsidR="00F61A76">
        <w:rPr>
          <w:rFonts w:ascii="Times New Roman" w:hAnsi="Times New Roman" w:cs="Times New Roman"/>
        </w:rPr>
        <w:t xml:space="preserve">como </w:t>
      </w:r>
      <w:r w:rsidRPr="00CD3FDE">
        <w:rPr>
          <w:rFonts w:ascii="Times New Roman" w:hAnsi="Times New Roman" w:cs="Times New Roman"/>
        </w:rPr>
        <w:t xml:space="preserve">metamateriales. Su alta extensibilidad, </w:t>
      </w:r>
      <w:r w:rsidR="00F61A76">
        <w:rPr>
          <w:rFonts w:ascii="Times New Roman" w:hAnsi="Times New Roman" w:cs="Times New Roman"/>
        </w:rPr>
        <w:t>adaptabilidad</w:t>
      </w:r>
      <w:r w:rsidRPr="00CD3FDE">
        <w:rPr>
          <w:rFonts w:ascii="Times New Roman" w:hAnsi="Times New Roman" w:cs="Times New Roman"/>
        </w:rPr>
        <w:t xml:space="preserve"> y capacidad para formar compuestos con una amplia </w:t>
      </w:r>
      <w:r w:rsidR="00F90054" w:rsidRPr="00FA7ED9">
        <w:rPr>
          <w:rFonts w:ascii="Times New Roman" w:hAnsi="Times New Roman" w:cs="Times New Roman"/>
        </w:rPr>
        <w:t>gama</w:t>
      </w:r>
      <w:r w:rsidRPr="00FA7ED9">
        <w:rPr>
          <w:rFonts w:ascii="Times New Roman" w:hAnsi="Times New Roman" w:cs="Times New Roman"/>
        </w:rPr>
        <w:t xml:space="preserve"> de materiales</w:t>
      </w:r>
      <w:r w:rsidRPr="00CD3FDE">
        <w:rPr>
          <w:rFonts w:ascii="Times New Roman" w:hAnsi="Times New Roman" w:cs="Times New Roman"/>
        </w:rPr>
        <w:t xml:space="preserve"> son algunas de las características que explican sus aplicaciones en la industria, la medicina y la infografía. Aunque este artículo se ha centrado principalmente en los atributos mecánicos de los tejidos de punto, hay muchos otros que podrían explorarse, como su porosidad, permeabilidad y propiedades térmicas y </w:t>
      </w:r>
      <w:r w:rsidRPr="00F61A76">
        <w:rPr>
          <w:rFonts w:ascii="Times New Roman" w:hAnsi="Times New Roman" w:cs="Times New Roman"/>
        </w:rPr>
        <w:t>de transf</w:t>
      </w:r>
      <w:r w:rsidR="00F90054" w:rsidRPr="00F61A76">
        <w:rPr>
          <w:rFonts w:ascii="Times New Roman" w:hAnsi="Times New Roman" w:cs="Times New Roman"/>
        </w:rPr>
        <w:t>erencia de calor. Es ciertamente</w:t>
      </w:r>
      <w:r w:rsidRPr="00F61A76">
        <w:rPr>
          <w:rFonts w:ascii="Times New Roman" w:hAnsi="Times New Roman" w:cs="Times New Roman"/>
        </w:rPr>
        <w:t xml:space="preserve"> fascinan</w:t>
      </w:r>
      <w:r w:rsidR="00F90054" w:rsidRPr="00F61A76">
        <w:rPr>
          <w:rFonts w:ascii="Times New Roman" w:hAnsi="Times New Roman" w:cs="Times New Roman"/>
        </w:rPr>
        <w:t>te pensar en cómo</w:t>
      </w:r>
      <w:r w:rsidRPr="00F61A76">
        <w:rPr>
          <w:rFonts w:ascii="Times New Roman" w:hAnsi="Times New Roman" w:cs="Times New Roman"/>
        </w:rPr>
        <w:t xml:space="preserve"> actividades cotidianas como tejer </w:t>
      </w:r>
      <w:r w:rsidR="003B00F4" w:rsidRPr="00F61A76">
        <w:rPr>
          <w:rFonts w:ascii="Times New Roman" w:hAnsi="Times New Roman" w:cs="Times New Roman"/>
        </w:rPr>
        <w:t>involucran</w:t>
      </w:r>
      <w:r w:rsidRPr="00F61A76">
        <w:rPr>
          <w:rFonts w:ascii="Times New Roman" w:hAnsi="Times New Roman" w:cs="Times New Roman"/>
        </w:rPr>
        <w:t xml:space="preserve"> </w:t>
      </w:r>
      <w:r w:rsidR="00405D6B" w:rsidRPr="00F61A76">
        <w:rPr>
          <w:rFonts w:ascii="Times New Roman" w:hAnsi="Times New Roman" w:cs="Times New Roman"/>
        </w:rPr>
        <w:t>numerosos aspectos interesantes de la física y cómo la física puede, a</w:t>
      </w:r>
      <w:r w:rsidRPr="00F61A76">
        <w:rPr>
          <w:rFonts w:ascii="Times New Roman" w:hAnsi="Times New Roman" w:cs="Times New Roman"/>
        </w:rPr>
        <w:t xml:space="preserve"> su vez, ayudar a desentrañar los misterios </w:t>
      </w:r>
      <w:r w:rsidR="00405D6B" w:rsidRPr="00F61A76">
        <w:rPr>
          <w:rFonts w:ascii="Times New Roman" w:hAnsi="Times New Roman" w:cs="Times New Roman"/>
        </w:rPr>
        <w:t>que esconden</w:t>
      </w:r>
      <w:r w:rsidRPr="00F61A76">
        <w:rPr>
          <w:rFonts w:ascii="Times New Roman" w:hAnsi="Times New Roman" w:cs="Times New Roman"/>
        </w:rPr>
        <w:t xml:space="preserve"> estas tecnologías</w:t>
      </w:r>
      <w:r w:rsidR="00F61A76" w:rsidRPr="00F61A76">
        <w:rPr>
          <w:rFonts w:ascii="Times New Roman" w:hAnsi="Times New Roman" w:cs="Times New Roman"/>
        </w:rPr>
        <w:t xml:space="preserve"> ancestrales pero no</w:t>
      </w:r>
      <w:r w:rsidR="00405D6B" w:rsidRPr="00F61A76">
        <w:rPr>
          <w:rFonts w:ascii="Times New Roman" w:hAnsi="Times New Roman" w:cs="Times New Roman"/>
        </w:rPr>
        <w:t xml:space="preserve"> </w:t>
      </w:r>
      <w:r w:rsidR="00A55B34" w:rsidRPr="00F61A76">
        <w:rPr>
          <w:rFonts w:ascii="Times New Roman" w:hAnsi="Times New Roman" w:cs="Times New Roman"/>
        </w:rPr>
        <w:t>plenamente</w:t>
      </w:r>
      <w:r w:rsidR="00405D6B" w:rsidRPr="00F61A76">
        <w:rPr>
          <w:rFonts w:ascii="Times New Roman" w:hAnsi="Times New Roman" w:cs="Times New Roman"/>
        </w:rPr>
        <w:t xml:space="preserve"> comprendidas</w:t>
      </w:r>
      <w:r w:rsidRPr="00F61A76">
        <w:rPr>
          <w:rFonts w:ascii="Times New Roman" w:hAnsi="Times New Roman" w:cs="Times New Roman"/>
        </w:rPr>
        <w:t>.</w:t>
      </w:r>
    </w:p>
    <w:p w14:paraId="501820BB" w14:textId="417F86FF" w:rsidR="0073745E" w:rsidRPr="00C8241D" w:rsidRDefault="009044BE" w:rsidP="00D26C79">
      <w:pPr>
        <w:spacing w:before="240" w:after="80" w:line="480" w:lineRule="auto"/>
        <w:jc w:val="both"/>
        <w:rPr>
          <w:rFonts w:cs="Times New Roman"/>
          <w:sz w:val="28"/>
        </w:rPr>
      </w:pPr>
      <w:r>
        <w:rPr>
          <w:rFonts w:cs="Times New Roman"/>
          <w:b/>
          <w:sz w:val="28"/>
        </w:rPr>
        <w:t>Referencias</w:t>
      </w:r>
    </w:p>
    <w:p w14:paraId="207D14C3" w14:textId="3E4C0C66" w:rsidR="0073745E" w:rsidRPr="00C8241D" w:rsidRDefault="004D6415" w:rsidP="003D1A4C">
      <w:pPr>
        <w:pStyle w:val="References"/>
        <w:spacing w:line="360" w:lineRule="auto"/>
        <w:ind w:left="567" w:hanging="567"/>
        <w:rPr>
          <w:spacing w:val="-2"/>
          <w:sz w:val="24"/>
          <w:lang w:val="es-ES_tradnl"/>
        </w:rPr>
      </w:pPr>
      <w:r w:rsidRPr="00C8241D">
        <w:rPr>
          <w:spacing w:val="-2"/>
          <w:sz w:val="24"/>
          <w:lang w:val="es-ES_tradnl"/>
        </w:rPr>
        <w:t>Y. LIU</w:t>
      </w:r>
      <w:r w:rsidR="00865CEA">
        <w:rPr>
          <w:spacing w:val="-2"/>
          <w:sz w:val="24"/>
          <w:lang w:val="es-ES_tradnl"/>
        </w:rPr>
        <w:t xml:space="preserve"> y</w:t>
      </w:r>
      <w:r w:rsidR="0073745E" w:rsidRPr="00C8241D">
        <w:rPr>
          <w:spacing w:val="-2"/>
          <w:sz w:val="24"/>
          <w:lang w:val="es-ES_tradnl"/>
        </w:rPr>
        <w:t xml:space="preserve"> </w:t>
      </w:r>
      <w:r w:rsidRPr="00C8241D">
        <w:rPr>
          <w:spacing w:val="-2"/>
          <w:sz w:val="24"/>
          <w:lang w:val="es-ES_tradnl"/>
        </w:rPr>
        <w:t>X. ZHANG, “Metamaterials</w:t>
      </w:r>
      <w:r w:rsidR="0073745E" w:rsidRPr="00C8241D">
        <w:rPr>
          <w:spacing w:val="-2"/>
          <w:sz w:val="24"/>
          <w:lang w:val="es-ES_tradnl"/>
        </w:rPr>
        <w:t>”</w:t>
      </w:r>
      <w:r w:rsidRPr="00C8241D">
        <w:rPr>
          <w:spacing w:val="-2"/>
          <w:sz w:val="24"/>
          <w:lang w:val="es-ES_tradnl"/>
        </w:rPr>
        <w:t>,</w:t>
      </w:r>
      <w:r w:rsidR="0073745E" w:rsidRPr="00C8241D">
        <w:rPr>
          <w:spacing w:val="-2"/>
          <w:sz w:val="24"/>
          <w:lang w:val="es-ES_tradnl"/>
        </w:rPr>
        <w:t xml:space="preserve"> </w:t>
      </w:r>
      <w:r w:rsidR="0073745E" w:rsidRPr="00C8241D">
        <w:rPr>
          <w:i/>
          <w:spacing w:val="-2"/>
          <w:sz w:val="24"/>
          <w:lang w:val="es-ES_tradnl"/>
        </w:rPr>
        <w:t>Encyclopedia Britannica</w:t>
      </w:r>
      <w:r w:rsidR="00096370" w:rsidRPr="00C8241D">
        <w:rPr>
          <w:spacing w:val="-2"/>
          <w:sz w:val="24"/>
          <w:lang w:val="es-ES_tradnl"/>
        </w:rPr>
        <w:t xml:space="preserve"> (Chicago </w:t>
      </w:r>
      <w:r w:rsidR="0073745E" w:rsidRPr="00C8241D">
        <w:rPr>
          <w:spacing w:val="-2"/>
          <w:sz w:val="24"/>
          <w:lang w:val="es-ES_tradnl"/>
        </w:rPr>
        <w:t>2016.</w:t>
      </w:r>
      <w:r w:rsidR="00096370" w:rsidRPr="00C8241D">
        <w:rPr>
          <w:spacing w:val="-2"/>
          <w:sz w:val="24"/>
          <w:lang w:val="es-ES_tradnl"/>
        </w:rPr>
        <w:t>)</w:t>
      </w:r>
    </w:p>
    <w:p w14:paraId="7B9E9F34" w14:textId="4D38D7B8" w:rsidR="0073745E" w:rsidRPr="00C8241D" w:rsidRDefault="00B976E4" w:rsidP="003D1A4C">
      <w:pPr>
        <w:pStyle w:val="References"/>
        <w:spacing w:line="360" w:lineRule="auto"/>
        <w:ind w:left="567" w:hanging="567"/>
        <w:rPr>
          <w:spacing w:val="-2"/>
          <w:sz w:val="24"/>
          <w:lang w:val="es-ES_tradnl"/>
        </w:rPr>
      </w:pPr>
      <w:r w:rsidRPr="00C8241D">
        <w:rPr>
          <w:spacing w:val="-2"/>
          <w:sz w:val="24"/>
          <w:lang w:val="es-ES_tradnl"/>
        </w:rPr>
        <w:t>P. POPPER</w:t>
      </w:r>
      <w:r w:rsidR="0073745E" w:rsidRPr="00C8241D">
        <w:rPr>
          <w:spacing w:val="-2"/>
          <w:sz w:val="24"/>
          <w:lang w:val="es-ES_tradnl"/>
        </w:rPr>
        <w:t>, “The Theoretical Behavior of a Knitted Fabri</w:t>
      </w:r>
      <w:r w:rsidRPr="00C8241D">
        <w:rPr>
          <w:spacing w:val="-2"/>
          <w:sz w:val="24"/>
          <w:lang w:val="es-ES_tradnl"/>
        </w:rPr>
        <w:t>c Subjected to Biaxial Stresses</w:t>
      </w:r>
      <w:r w:rsidR="0073745E" w:rsidRPr="00C8241D">
        <w:rPr>
          <w:spacing w:val="-2"/>
          <w:sz w:val="24"/>
          <w:lang w:val="es-ES_tradnl"/>
        </w:rPr>
        <w:t>”</w:t>
      </w:r>
      <w:r w:rsidRPr="00C8241D">
        <w:rPr>
          <w:spacing w:val="-2"/>
          <w:sz w:val="24"/>
          <w:lang w:val="es-ES_tradnl"/>
        </w:rPr>
        <w:t>,</w:t>
      </w:r>
      <w:r w:rsidR="0073745E" w:rsidRPr="00C8241D">
        <w:rPr>
          <w:spacing w:val="-2"/>
          <w:sz w:val="24"/>
          <w:lang w:val="es-ES_tradnl"/>
        </w:rPr>
        <w:t xml:space="preserve"> </w:t>
      </w:r>
      <w:r w:rsidR="0073745E" w:rsidRPr="00C8241D">
        <w:rPr>
          <w:i/>
          <w:spacing w:val="-2"/>
          <w:sz w:val="24"/>
          <w:lang w:val="es-ES_tradnl"/>
        </w:rPr>
        <w:t>Dir. Mater. Process.</w:t>
      </w:r>
      <w:r w:rsidR="0073745E" w:rsidRPr="00C8241D">
        <w:rPr>
          <w:spacing w:val="-2"/>
          <w:sz w:val="24"/>
          <w:lang w:val="es-ES_tradnl"/>
        </w:rPr>
        <w:t>, Aeronaut. Syst. Div., USA, Rep. WADD TR 6</w:t>
      </w:r>
      <w:r w:rsidRPr="00C8241D">
        <w:rPr>
          <w:spacing w:val="-2"/>
          <w:sz w:val="24"/>
          <w:lang w:val="es-ES_tradnl"/>
        </w:rPr>
        <w:t>0-897 (</w:t>
      </w:r>
      <w:r w:rsidR="0073745E" w:rsidRPr="00C8241D">
        <w:rPr>
          <w:spacing w:val="-2"/>
          <w:sz w:val="24"/>
          <w:lang w:val="es-ES_tradnl"/>
        </w:rPr>
        <w:t>1961</w:t>
      </w:r>
      <w:r w:rsidRPr="00C8241D">
        <w:rPr>
          <w:spacing w:val="-2"/>
          <w:sz w:val="24"/>
          <w:lang w:val="es-ES_tradnl"/>
        </w:rPr>
        <w:t>)</w:t>
      </w:r>
      <w:r w:rsidR="0073745E" w:rsidRPr="00C8241D">
        <w:rPr>
          <w:spacing w:val="-2"/>
          <w:sz w:val="24"/>
          <w:lang w:val="es-ES_tradnl"/>
        </w:rPr>
        <w:t>.</w:t>
      </w:r>
    </w:p>
    <w:p w14:paraId="0F4E7B84" w14:textId="243E6647" w:rsidR="0073745E" w:rsidRPr="00C8241D" w:rsidRDefault="00B976E4" w:rsidP="003D1A4C">
      <w:pPr>
        <w:pStyle w:val="References"/>
        <w:spacing w:line="360" w:lineRule="auto"/>
        <w:ind w:left="567" w:hanging="567"/>
        <w:rPr>
          <w:spacing w:val="-2"/>
          <w:sz w:val="24"/>
          <w:lang w:val="es-ES_tradnl"/>
        </w:rPr>
      </w:pPr>
      <w:r w:rsidRPr="00C8241D">
        <w:rPr>
          <w:spacing w:val="-2"/>
          <w:sz w:val="24"/>
          <w:lang w:val="es-ES_tradnl"/>
        </w:rPr>
        <w:t>S. POINCLOUX, M. ADDA-BEDIA</w:t>
      </w:r>
      <w:r w:rsidR="00865CEA">
        <w:rPr>
          <w:spacing w:val="-2"/>
          <w:sz w:val="24"/>
          <w:lang w:val="es-ES_tradnl"/>
        </w:rPr>
        <w:t xml:space="preserve"> y</w:t>
      </w:r>
      <w:r w:rsidR="0073745E" w:rsidRPr="00C8241D">
        <w:rPr>
          <w:spacing w:val="-2"/>
          <w:sz w:val="24"/>
          <w:lang w:val="es-ES_tradnl"/>
        </w:rPr>
        <w:t xml:space="preserve"> </w:t>
      </w:r>
      <w:r w:rsidR="004D6415" w:rsidRPr="00C8241D">
        <w:rPr>
          <w:spacing w:val="-2"/>
          <w:sz w:val="24"/>
          <w:lang w:val="es-ES_tradnl"/>
        </w:rPr>
        <w:t>F. LECHENAULT</w:t>
      </w:r>
      <w:r w:rsidR="0073745E" w:rsidRPr="00C8241D">
        <w:rPr>
          <w:spacing w:val="-2"/>
          <w:sz w:val="24"/>
          <w:lang w:val="es-ES_tradnl"/>
        </w:rPr>
        <w:t>, “Geometry and</w:t>
      </w:r>
      <w:r w:rsidR="004D6415" w:rsidRPr="00C8241D">
        <w:rPr>
          <w:spacing w:val="-2"/>
          <w:sz w:val="24"/>
          <w:lang w:val="es-ES_tradnl"/>
        </w:rPr>
        <w:t xml:space="preserve"> Elasticity of a Knitted Fabric</w:t>
      </w:r>
      <w:r w:rsidR="0073745E" w:rsidRPr="00C8241D">
        <w:rPr>
          <w:spacing w:val="-2"/>
          <w:sz w:val="24"/>
          <w:lang w:val="es-ES_tradnl"/>
        </w:rPr>
        <w:t>”</w:t>
      </w:r>
      <w:r w:rsidR="004D6415" w:rsidRPr="00C8241D">
        <w:rPr>
          <w:spacing w:val="-2"/>
          <w:sz w:val="24"/>
          <w:lang w:val="es-ES_tradnl"/>
        </w:rPr>
        <w:t>,</w:t>
      </w:r>
      <w:r w:rsidR="0073745E" w:rsidRPr="00C8241D">
        <w:rPr>
          <w:spacing w:val="-2"/>
          <w:sz w:val="24"/>
          <w:lang w:val="es-ES_tradnl"/>
        </w:rPr>
        <w:t xml:space="preserve"> </w:t>
      </w:r>
      <w:r w:rsidR="0073745E" w:rsidRPr="00C8241D">
        <w:rPr>
          <w:i/>
          <w:iCs/>
          <w:spacing w:val="-2"/>
          <w:sz w:val="24"/>
          <w:lang w:val="es-ES_tradnl"/>
        </w:rPr>
        <w:t>Phys. Rev. X</w:t>
      </w:r>
      <w:r w:rsidR="004D6415" w:rsidRPr="00C8241D">
        <w:rPr>
          <w:spacing w:val="-2"/>
          <w:sz w:val="24"/>
          <w:lang w:val="es-ES_tradnl"/>
        </w:rPr>
        <w:t xml:space="preserve"> 8, 021075</w:t>
      </w:r>
      <w:r w:rsidR="0073745E" w:rsidRPr="00C8241D">
        <w:rPr>
          <w:spacing w:val="-2"/>
          <w:sz w:val="24"/>
          <w:lang w:val="es-ES_tradnl"/>
        </w:rPr>
        <w:t xml:space="preserve"> </w:t>
      </w:r>
      <w:r w:rsidR="004D6415" w:rsidRPr="00C8241D">
        <w:rPr>
          <w:spacing w:val="-2"/>
          <w:sz w:val="24"/>
          <w:lang w:val="es-ES_tradnl"/>
        </w:rPr>
        <w:t>(</w:t>
      </w:r>
      <w:r w:rsidR="0073745E" w:rsidRPr="00C8241D">
        <w:rPr>
          <w:spacing w:val="-2"/>
          <w:sz w:val="24"/>
          <w:lang w:val="es-ES_tradnl"/>
        </w:rPr>
        <w:t>2018</w:t>
      </w:r>
      <w:r w:rsidR="004D6415" w:rsidRPr="00C8241D">
        <w:rPr>
          <w:spacing w:val="-2"/>
          <w:sz w:val="24"/>
          <w:lang w:val="es-ES_tradnl"/>
        </w:rPr>
        <w:t>)</w:t>
      </w:r>
      <w:r w:rsidR="0073745E" w:rsidRPr="00C8241D">
        <w:rPr>
          <w:spacing w:val="-2"/>
          <w:sz w:val="24"/>
          <w:lang w:val="es-ES_tradnl"/>
        </w:rPr>
        <w:t>.</w:t>
      </w:r>
    </w:p>
    <w:p w14:paraId="50E5208A" w14:textId="0E9BE222" w:rsidR="0073745E" w:rsidRPr="00C8241D" w:rsidRDefault="00062BB8" w:rsidP="003D1A4C">
      <w:pPr>
        <w:pStyle w:val="References"/>
        <w:spacing w:line="360" w:lineRule="auto"/>
        <w:ind w:left="567" w:hanging="567"/>
        <w:rPr>
          <w:spacing w:val="-2"/>
          <w:sz w:val="24"/>
          <w:lang w:val="es-ES_tradnl"/>
        </w:rPr>
      </w:pPr>
      <w:r w:rsidRPr="00C8241D">
        <w:rPr>
          <w:spacing w:val="-2"/>
          <w:sz w:val="24"/>
          <w:lang w:val="es-ES_tradnl"/>
        </w:rPr>
        <w:t>J. C. H. HURD</w:t>
      </w:r>
      <w:r w:rsidR="00865CEA">
        <w:rPr>
          <w:spacing w:val="-2"/>
          <w:sz w:val="24"/>
          <w:lang w:val="es-ES_tradnl"/>
        </w:rPr>
        <w:t xml:space="preserve"> y</w:t>
      </w:r>
      <w:r w:rsidR="0073745E" w:rsidRPr="00C8241D">
        <w:rPr>
          <w:spacing w:val="-2"/>
          <w:sz w:val="24"/>
          <w:lang w:val="es-ES_tradnl"/>
        </w:rPr>
        <w:t xml:space="preserve"> </w:t>
      </w:r>
      <w:r w:rsidRPr="00C8241D">
        <w:rPr>
          <w:spacing w:val="-2"/>
          <w:sz w:val="24"/>
          <w:lang w:val="es-ES_tradnl"/>
        </w:rPr>
        <w:t>P. J. DOYLE</w:t>
      </w:r>
      <w:r w:rsidR="0073745E" w:rsidRPr="00C8241D">
        <w:rPr>
          <w:spacing w:val="-2"/>
          <w:sz w:val="24"/>
          <w:lang w:val="es-ES_tradnl"/>
        </w:rPr>
        <w:t>, “Fundamental Aspects of the Design of</w:t>
      </w:r>
      <w:r w:rsidRPr="00C8241D">
        <w:rPr>
          <w:spacing w:val="-2"/>
          <w:sz w:val="24"/>
          <w:lang w:val="es-ES_tradnl"/>
        </w:rPr>
        <w:t xml:space="preserve"> Knitted Fabrics</w:t>
      </w:r>
      <w:r w:rsidR="0073745E" w:rsidRPr="00C8241D">
        <w:rPr>
          <w:spacing w:val="-2"/>
          <w:sz w:val="24"/>
          <w:lang w:val="es-ES_tradnl"/>
        </w:rPr>
        <w:t>”</w:t>
      </w:r>
      <w:r w:rsidRPr="00C8241D">
        <w:rPr>
          <w:spacing w:val="-2"/>
          <w:sz w:val="24"/>
          <w:lang w:val="es-ES_tradnl"/>
        </w:rPr>
        <w:t>,</w:t>
      </w:r>
      <w:r w:rsidR="0073745E" w:rsidRPr="00C8241D">
        <w:rPr>
          <w:spacing w:val="-2"/>
          <w:sz w:val="24"/>
          <w:lang w:val="es-ES_tradnl"/>
        </w:rPr>
        <w:t xml:space="preserve"> </w:t>
      </w:r>
      <w:r w:rsidR="0073745E" w:rsidRPr="00C8241D">
        <w:rPr>
          <w:i/>
          <w:spacing w:val="-2"/>
          <w:sz w:val="24"/>
          <w:lang w:val="es-ES_tradnl"/>
        </w:rPr>
        <w:t>J. Text. Inst. Proc.</w:t>
      </w:r>
      <w:r w:rsidRPr="00C8241D">
        <w:rPr>
          <w:spacing w:val="-2"/>
          <w:sz w:val="24"/>
          <w:lang w:val="es-ES_tradnl"/>
        </w:rPr>
        <w:t xml:space="preserve"> 44, P561</w:t>
      </w:r>
      <w:r w:rsidRPr="00C8241D">
        <w:rPr>
          <w:spacing w:val="-2"/>
          <w:sz w:val="24"/>
          <w:lang w:val="es-ES_tradnl"/>
        </w:rPr>
        <w:noBreakHyphen/>
        <w:t>P568</w:t>
      </w:r>
      <w:r w:rsidR="0073745E" w:rsidRPr="00C8241D">
        <w:rPr>
          <w:spacing w:val="-2"/>
          <w:sz w:val="24"/>
          <w:lang w:val="es-ES_tradnl"/>
        </w:rPr>
        <w:t xml:space="preserve"> </w:t>
      </w:r>
      <w:r w:rsidRPr="00C8241D">
        <w:rPr>
          <w:spacing w:val="-2"/>
          <w:sz w:val="24"/>
          <w:lang w:val="es-ES_tradnl"/>
        </w:rPr>
        <w:t>(</w:t>
      </w:r>
      <w:r w:rsidR="0073745E" w:rsidRPr="00C8241D">
        <w:rPr>
          <w:spacing w:val="-2"/>
          <w:sz w:val="24"/>
          <w:lang w:val="es-ES_tradnl"/>
        </w:rPr>
        <w:t>1953</w:t>
      </w:r>
      <w:r w:rsidRPr="00C8241D">
        <w:rPr>
          <w:spacing w:val="-2"/>
          <w:sz w:val="24"/>
          <w:lang w:val="es-ES_tradnl"/>
        </w:rPr>
        <w:t>)</w:t>
      </w:r>
      <w:r w:rsidR="0073745E" w:rsidRPr="00C8241D">
        <w:rPr>
          <w:spacing w:val="-2"/>
          <w:sz w:val="24"/>
          <w:lang w:val="es-ES_tradnl"/>
        </w:rPr>
        <w:t>.</w:t>
      </w:r>
    </w:p>
    <w:p w14:paraId="011E20B5" w14:textId="00F61CBB" w:rsidR="0073745E" w:rsidRPr="00C8241D" w:rsidRDefault="00062BB8" w:rsidP="003D1A4C">
      <w:pPr>
        <w:pStyle w:val="References"/>
        <w:spacing w:line="360" w:lineRule="auto"/>
        <w:ind w:left="567" w:hanging="567"/>
        <w:rPr>
          <w:spacing w:val="-2"/>
          <w:sz w:val="24"/>
          <w:lang w:val="es-ES_tradnl"/>
        </w:rPr>
      </w:pPr>
      <w:r w:rsidRPr="00C8241D">
        <w:rPr>
          <w:spacing w:val="-2"/>
          <w:sz w:val="24"/>
          <w:lang w:val="es-ES_tradnl"/>
        </w:rPr>
        <w:t>D. L. MUNDEN</w:t>
      </w:r>
      <w:r w:rsidR="0073745E" w:rsidRPr="00C8241D">
        <w:rPr>
          <w:spacing w:val="-2"/>
          <w:sz w:val="24"/>
          <w:lang w:val="es-ES_tradnl"/>
        </w:rPr>
        <w:t>, “The Geometry and Dimensional Prop</w:t>
      </w:r>
      <w:r w:rsidRPr="00C8241D">
        <w:rPr>
          <w:spacing w:val="-2"/>
          <w:sz w:val="24"/>
          <w:lang w:val="es-ES_tradnl"/>
        </w:rPr>
        <w:t>erties of Plain-Knitted Fabrics</w:t>
      </w:r>
      <w:r w:rsidR="0073745E" w:rsidRPr="00C8241D">
        <w:rPr>
          <w:spacing w:val="-2"/>
          <w:sz w:val="24"/>
          <w:lang w:val="es-ES_tradnl"/>
        </w:rPr>
        <w:t>”</w:t>
      </w:r>
      <w:r w:rsidRPr="00C8241D">
        <w:rPr>
          <w:spacing w:val="-2"/>
          <w:sz w:val="24"/>
          <w:lang w:val="es-ES_tradnl"/>
        </w:rPr>
        <w:t>,</w:t>
      </w:r>
      <w:r w:rsidR="0073745E" w:rsidRPr="00C8241D">
        <w:rPr>
          <w:spacing w:val="-2"/>
          <w:sz w:val="24"/>
          <w:lang w:val="es-ES_tradnl"/>
        </w:rPr>
        <w:t xml:space="preserve"> </w:t>
      </w:r>
      <w:r w:rsidR="0073745E" w:rsidRPr="00C8241D">
        <w:rPr>
          <w:i/>
          <w:spacing w:val="-2"/>
          <w:sz w:val="24"/>
          <w:lang w:val="es-ES_tradnl"/>
        </w:rPr>
        <w:t>J. Text. Inst. Trans.</w:t>
      </w:r>
      <w:r w:rsidR="0073745E" w:rsidRPr="00C8241D">
        <w:rPr>
          <w:spacing w:val="-2"/>
          <w:sz w:val="24"/>
          <w:lang w:val="es-ES_tradnl"/>
        </w:rPr>
        <w:t xml:space="preserve"> 50, </w:t>
      </w:r>
      <w:r w:rsidRPr="00C8241D">
        <w:rPr>
          <w:spacing w:val="-2"/>
          <w:sz w:val="24"/>
          <w:lang w:val="es-ES_tradnl"/>
        </w:rPr>
        <w:t>T448-T471 (1959)</w:t>
      </w:r>
      <w:r w:rsidR="0073745E" w:rsidRPr="00C8241D">
        <w:rPr>
          <w:spacing w:val="-2"/>
          <w:sz w:val="24"/>
          <w:lang w:val="es-ES_tradnl"/>
        </w:rPr>
        <w:t>.</w:t>
      </w:r>
    </w:p>
    <w:p w14:paraId="7BD979AC" w14:textId="71EB3BFF" w:rsidR="0073745E" w:rsidRPr="00C8241D" w:rsidRDefault="00062BB8" w:rsidP="003D1A4C">
      <w:pPr>
        <w:pStyle w:val="References"/>
        <w:spacing w:line="360" w:lineRule="auto"/>
        <w:ind w:left="567" w:hanging="567"/>
        <w:rPr>
          <w:spacing w:val="-2"/>
          <w:sz w:val="24"/>
          <w:lang w:val="es-ES_tradnl"/>
        </w:rPr>
      </w:pPr>
      <w:r w:rsidRPr="00C8241D">
        <w:rPr>
          <w:spacing w:val="-2"/>
          <w:sz w:val="24"/>
          <w:lang w:val="es-ES_tradnl"/>
        </w:rPr>
        <w:t xml:space="preserve">K. SHAKER, M. UMAIR, W. ASHRAF </w:t>
      </w:r>
      <w:r w:rsidR="00865CEA">
        <w:rPr>
          <w:spacing w:val="-2"/>
          <w:sz w:val="24"/>
          <w:lang w:val="es-ES_tradnl"/>
        </w:rPr>
        <w:t>y</w:t>
      </w:r>
      <w:r w:rsidR="0073745E" w:rsidRPr="00C8241D">
        <w:rPr>
          <w:spacing w:val="-2"/>
          <w:sz w:val="24"/>
          <w:lang w:val="es-ES_tradnl"/>
        </w:rPr>
        <w:t xml:space="preserve"> </w:t>
      </w:r>
      <w:r w:rsidRPr="00C8241D">
        <w:rPr>
          <w:spacing w:val="-2"/>
          <w:sz w:val="24"/>
          <w:lang w:val="es-ES_tradnl"/>
        </w:rPr>
        <w:t>Y. NAWAB</w:t>
      </w:r>
      <w:r w:rsidR="00865CEA">
        <w:rPr>
          <w:spacing w:val="-2"/>
          <w:sz w:val="24"/>
          <w:lang w:val="es-ES_tradnl"/>
        </w:rPr>
        <w:t>, “Fabric manufacturing,” e</w:t>
      </w:r>
      <w:r w:rsidR="0073745E" w:rsidRPr="00C8241D">
        <w:rPr>
          <w:spacing w:val="-2"/>
          <w:sz w:val="24"/>
          <w:lang w:val="es-ES_tradnl"/>
        </w:rPr>
        <w:t xml:space="preserve">n </w:t>
      </w:r>
      <w:r w:rsidR="0073745E" w:rsidRPr="00C8241D">
        <w:rPr>
          <w:i/>
          <w:spacing w:val="-2"/>
          <w:sz w:val="24"/>
          <w:lang w:val="es-ES_tradnl"/>
        </w:rPr>
        <w:t>Textile Engineering</w:t>
      </w:r>
      <w:r w:rsidR="0073745E" w:rsidRPr="00C8241D">
        <w:rPr>
          <w:spacing w:val="-2"/>
          <w:sz w:val="24"/>
          <w:lang w:val="es-ES_tradnl"/>
        </w:rPr>
        <w:t>, Y. Nawab, Ed.,</w:t>
      </w:r>
      <w:r w:rsidR="00865CEA">
        <w:rPr>
          <w:spacing w:val="-2"/>
          <w:sz w:val="24"/>
          <w:lang w:val="es-ES_tradnl"/>
        </w:rPr>
        <w:t xml:space="preserve"> Berlin, Germany: De Gruyter, cap</w:t>
      </w:r>
      <w:r w:rsidR="0073745E" w:rsidRPr="00C8241D">
        <w:rPr>
          <w:spacing w:val="-2"/>
          <w:sz w:val="24"/>
          <w:lang w:val="es-ES_tradnl"/>
        </w:rPr>
        <w:t>. 4, pp. 47</w:t>
      </w:r>
      <w:r w:rsidR="0073745E" w:rsidRPr="00C8241D">
        <w:rPr>
          <w:spacing w:val="-2"/>
          <w:sz w:val="24"/>
          <w:lang w:val="es-ES_tradnl"/>
        </w:rPr>
        <w:noBreakHyphen/>
        <w:t>82</w:t>
      </w:r>
      <w:r w:rsidR="005E31BA" w:rsidRPr="00C8241D">
        <w:rPr>
          <w:spacing w:val="-2"/>
          <w:sz w:val="24"/>
          <w:lang w:val="es-ES_tradnl"/>
        </w:rPr>
        <w:t xml:space="preserve"> (2016)</w:t>
      </w:r>
      <w:r w:rsidR="0073745E" w:rsidRPr="00C8241D">
        <w:rPr>
          <w:spacing w:val="-2"/>
          <w:sz w:val="24"/>
          <w:lang w:val="es-ES_tradnl"/>
        </w:rPr>
        <w:t>.</w:t>
      </w:r>
    </w:p>
    <w:p w14:paraId="611DA4FC" w14:textId="38A733DF" w:rsidR="0073745E" w:rsidRPr="00C8241D" w:rsidRDefault="00062BB8" w:rsidP="003D1A4C">
      <w:pPr>
        <w:pStyle w:val="References"/>
        <w:spacing w:line="360" w:lineRule="auto"/>
        <w:ind w:left="567" w:hanging="567"/>
        <w:rPr>
          <w:spacing w:val="-2"/>
          <w:sz w:val="24"/>
          <w:lang w:val="es-ES_tradnl"/>
        </w:rPr>
      </w:pPr>
      <w:r w:rsidRPr="00C8241D">
        <w:rPr>
          <w:spacing w:val="-2"/>
          <w:sz w:val="24"/>
          <w:lang w:val="es-ES_tradnl"/>
        </w:rPr>
        <w:t>K. H. LEONG, S. RAMAKRISHNA, Z. M. HUANG</w:t>
      </w:r>
      <w:r w:rsidR="00865CEA">
        <w:rPr>
          <w:spacing w:val="-2"/>
          <w:sz w:val="24"/>
          <w:lang w:val="es-ES_tradnl"/>
        </w:rPr>
        <w:t xml:space="preserve"> y</w:t>
      </w:r>
      <w:r w:rsidR="0073745E" w:rsidRPr="00C8241D">
        <w:rPr>
          <w:spacing w:val="-2"/>
          <w:sz w:val="24"/>
          <w:lang w:val="es-ES_tradnl"/>
        </w:rPr>
        <w:t xml:space="preserve"> </w:t>
      </w:r>
      <w:r w:rsidRPr="00C8241D">
        <w:rPr>
          <w:spacing w:val="-2"/>
          <w:sz w:val="24"/>
          <w:lang w:val="es-ES_tradnl"/>
        </w:rPr>
        <w:t>G. A. BIBO</w:t>
      </w:r>
      <w:r w:rsidR="0073745E" w:rsidRPr="00C8241D">
        <w:rPr>
          <w:spacing w:val="-2"/>
          <w:sz w:val="24"/>
          <w:lang w:val="es-ES_tradnl"/>
        </w:rPr>
        <w:t xml:space="preserve">, “The Potential of Knitting for </w:t>
      </w:r>
      <w:r w:rsidRPr="00C8241D">
        <w:rPr>
          <w:spacing w:val="-2"/>
          <w:sz w:val="24"/>
          <w:lang w:val="es-ES_tradnl"/>
        </w:rPr>
        <w:t>Engineering Composites—A Review</w:t>
      </w:r>
      <w:r w:rsidR="0073745E" w:rsidRPr="00C8241D">
        <w:rPr>
          <w:spacing w:val="-2"/>
          <w:sz w:val="24"/>
          <w:lang w:val="es-ES_tradnl"/>
        </w:rPr>
        <w:t>”</w:t>
      </w:r>
      <w:r w:rsidRPr="00C8241D">
        <w:rPr>
          <w:spacing w:val="-2"/>
          <w:sz w:val="24"/>
          <w:lang w:val="es-ES_tradnl"/>
        </w:rPr>
        <w:t>,</w:t>
      </w:r>
      <w:r w:rsidR="0073745E" w:rsidRPr="00C8241D">
        <w:rPr>
          <w:spacing w:val="-2"/>
          <w:sz w:val="24"/>
          <w:lang w:val="es-ES_tradnl"/>
        </w:rPr>
        <w:t xml:space="preserve"> </w:t>
      </w:r>
      <w:r w:rsidR="0073745E" w:rsidRPr="00C8241D">
        <w:rPr>
          <w:i/>
          <w:spacing w:val="-2"/>
          <w:sz w:val="24"/>
          <w:lang w:val="es-ES_tradnl"/>
        </w:rPr>
        <w:t>Composites Part A: Appl. Sci. Manuf.</w:t>
      </w:r>
      <w:r w:rsidRPr="00C8241D">
        <w:rPr>
          <w:spacing w:val="-2"/>
          <w:sz w:val="24"/>
          <w:lang w:val="es-ES_tradnl"/>
        </w:rPr>
        <w:t xml:space="preserve"> 31, 197-220 (2000)</w:t>
      </w:r>
      <w:r w:rsidR="0073745E" w:rsidRPr="00C8241D">
        <w:rPr>
          <w:spacing w:val="-2"/>
          <w:sz w:val="24"/>
          <w:lang w:val="es-ES_tradnl"/>
        </w:rPr>
        <w:t>.</w:t>
      </w:r>
    </w:p>
    <w:p w14:paraId="494F3355" w14:textId="3BD26839" w:rsidR="0073745E" w:rsidRPr="00C8241D" w:rsidRDefault="00062BB8" w:rsidP="003D1A4C">
      <w:pPr>
        <w:pStyle w:val="References"/>
        <w:spacing w:line="360" w:lineRule="auto"/>
        <w:ind w:left="567" w:hanging="567"/>
        <w:rPr>
          <w:spacing w:val="-2"/>
          <w:sz w:val="24"/>
          <w:lang w:val="es-ES_tradnl"/>
        </w:rPr>
      </w:pPr>
      <w:r w:rsidRPr="00C8241D">
        <w:rPr>
          <w:spacing w:val="-2"/>
          <w:sz w:val="24"/>
          <w:lang w:val="es-ES_tradnl"/>
        </w:rPr>
        <w:t>J. CHAMBERLAIN</w:t>
      </w:r>
      <w:r w:rsidR="0073745E" w:rsidRPr="00C8241D">
        <w:rPr>
          <w:spacing w:val="-2"/>
          <w:sz w:val="24"/>
          <w:lang w:val="es-ES_tradnl"/>
        </w:rPr>
        <w:t xml:space="preserve">, </w:t>
      </w:r>
      <w:r w:rsidR="0073745E" w:rsidRPr="00C8241D">
        <w:rPr>
          <w:i/>
          <w:spacing w:val="-2"/>
          <w:sz w:val="24"/>
          <w:lang w:val="es-ES_tradnl"/>
        </w:rPr>
        <w:t>Hosiery Yarns and Fabrics</w:t>
      </w:r>
      <w:r w:rsidR="00807407" w:rsidRPr="00C8241D">
        <w:rPr>
          <w:spacing w:val="-2"/>
          <w:sz w:val="24"/>
          <w:lang w:val="es-ES_tradnl"/>
        </w:rPr>
        <w:t xml:space="preserve"> 2 (</w:t>
      </w:r>
      <w:r w:rsidR="0073745E" w:rsidRPr="00C8241D">
        <w:rPr>
          <w:spacing w:val="-2"/>
          <w:sz w:val="24"/>
          <w:lang w:val="es-ES_tradnl"/>
        </w:rPr>
        <w:t>City of Leicester College of Technology,</w:t>
      </w:r>
      <w:r w:rsidR="00807407" w:rsidRPr="00C8241D">
        <w:rPr>
          <w:spacing w:val="-2"/>
          <w:sz w:val="24"/>
          <w:lang w:val="es-ES_tradnl"/>
        </w:rPr>
        <w:t xml:space="preserve"> Leicester</w:t>
      </w:r>
      <w:r w:rsidR="0073745E" w:rsidRPr="00C8241D">
        <w:rPr>
          <w:spacing w:val="-2"/>
          <w:sz w:val="24"/>
          <w:lang w:val="es-ES_tradnl"/>
        </w:rPr>
        <w:t xml:space="preserve"> 1926</w:t>
      </w:r>
      <w:r w:rsidR="00807407" w:rsidRPr="00C8241D">
        <w:rPr>
          <w:spacing w:val="-2"/>
          <w:sz w:val="24"/>
          <w:lang w:val="es-ES_tradnl"/>
        </w:rPr>
        <w:t>)</w:t>
      </w:r>
      <w:r w:rsidR="0073745E" w:rsidRPr="00C8241D">
        <w:rPr>
          <w:spacing w:val="-2"/>
          <w:sz w:val="24"/>
          <w:lang w:val="es-ES_tradnl"/>
        </w:rPr>
        <w:t>.</w:t>
      </w:r>
    </w:p>
    <w:p w14:paraId="7E713145" w14:textId="4827CBF5" w:rsidR="0073745E" w:rsidRPr="00C8241D" w:rsidRDefault="00807407" w:rsidP="003D1A4C">
      <w:pPr>
        <w:pStyle w:val="References"/>
        <w:spacing w:line="360" w:lineRule="auto"/>
        <w:ind w:left="567" w:hanging="567"/>
        <w:rPr>
          <w:spacing w:val="-2"/>
          <w:sz w:val="24"/>
          <w:lang w:val="es-ES_tradnl"/>
        </w:rPr>
      </w:pPr>
      <w:r w:rsidRPr="00C8241D">
        <w:rPr>
          <w:spacing w:val="-2"/>
          <w:sz w:val="24"/>
          <w:lang w:val="es-ES_tradnl"/>
        </w:rPr>
        <w:t>F. T. PEIRCE</w:t>
      </w:r>
      <w:r w:rsidR="0073745E" w:rsidRPr="00C8241D">
        <w:rPr>
          <w:spacing w:val="-2"/>
          <w:sz w:val="24"/>
          <w:lang w:val="es-ES_tradnl"/>
        </w:rPr>
        <w:t>, “Geometrical Principles Applicable to t</w:t>
      </w:r>
      <w:r w:rsidRPr="00C8241D">
        <w:rPr>
          <w:spacing w:val="-2"/>
          <w:sz w:val="24"/>
          <w:lang w:val="es-ES_tradnl"/>
        </w:rPr>
        <w:t>he Design of Functional Fabrics</w:t>
      </w:r>
      <w:r w:rsidR="0073745E" w:rsidRPr="00C8241D">
        <w:rPr>
          <w:spacing w:val="-2"/>
          <w:sz w:val="24"/>
          <w:lang w:val="es-ES_tradnl"/>
        </w:rPr>
        <w:t>”</w:t>
      </w:r>
      <w:r w:rsidRPr="00C8241D">
        <w:rPr>
          <w:spacing w:val="-2"/>
          <w:sz w:val="24"/>
          <w:lang w:val="es-ES_tradnl"/>
        </w:rPr>
        <w:t>,</w:t>
      </w:r>
      <w:r w:rsidR="0073745E" w:rsidRPr="00C8241D">
        <w:rPr>
          <w:spacing w:val="-2"/>
          <w:sz w:val="24"/>
          <w:lang w:val="es-ES_tradnl"/>
        </w:rPr>
        <w:t xml:space="preserve"> </w:t>
      </w:r>
      <w:r w:rsidR="0073745E" w:rsidRPr="00C8241D">
        <w:rPr>
          <w:i/>
          <w:spacing w:val="-2"/>
          <w:sz w:val="24"/>
          <w:lang w:val="es-ES_tradnl"/>
        </w:rPr>
        <w:t>Text. Res. J.</w:t>
      </w:r>
      <w:r w:rsidRPr="00C8241D">
        <w:rPr>
          <w:spacing w:val="-2"/>
          <w:sz w:val="24"/>
          <w:lang w:val="es-ES_tradnl"/>
        </w:rPr>
        <w:t xml:space="preserve"> 17, </w:t>
      </w:r>
      <w:r w:rsidR="0073745E" w:rsidRPr="00C8241D">
        <w:rPr>
          <w:spacing w:val="-2"/>
          <w:sz w:val="24"/>
          <w:lang w:val="es-ES_tradnl"/>
        </w:rPr>
        <w:t>123-</w:t>
      </w:r>
      <w:r w:rsidRPr="00C8241D">
        <w:rPr>
          <w:spacing w:val="-2"/>
          <w:sz w:val="24"/>
          <w:lang w:val="es-ES_tradnl"/>
        </w:rPr>
        <w:t>147 (</w:t>
      </w:r>
      <w:r w:rsidR="0073745E" w:rsidRPr="00C8241D">
        <w:rPr>
          <w:spacing w:val="-2"/>
          <w:sz w:val="24"/>
          <w:lang w:val="es-ES_tradnl"/>
        </w:rPr>
        <w:t>1947</w:t>
      </w:r>
      <w:r w:rsidRPr="00C8241D">
        <w:rPr>
          <w:spacing w:val="-2"/>
          <w:sz w:val="24"/>
          <w:lang w:val="es-ES_tradnl"/>
        </w:rPr>
        <w:t>)</w:t>
      </w:r>
      <w:r w:rsidR="0073745E" w:rsidRPr="00C8241D">
        <w:rPr>
          <w:spacing w:val="-2"/>
          <w:sz w:val="24"/>
          <w:lang w:val="es-ES_tradnl"/>
        </w:rPr>
        <w:t>.</w:t>
      </w:r>
    </w:p>
    <w:p w14:paraId="577C2BC3" w14:textId="4E61C5A4" w:rsidR="0073745E" w:rsidRPr="00C8241D" w:rsidRDefault="00865CEA" w:rsidP="003D1A4C">
      <w:pPr>
        <w:pStyle w:val="References"/>
        <w:spacing w:line="360" w:lineRule="auto"/>
        <w:ind w:left="567" w:hanging="567"/>
        <w:rPr>
          <w:spacing w:val="-2"/>
          <w:sz w:val="24"/>
          <w:lang w:val="es-ES_tradnl"/>
        </w:rPr>
      </w:pPr>
      <w:r>
        <w:rPr>
          <w:spacing w:val="-2"/>
          <w:sz w:val="24"/>
          <w:lang w:val="es-ES_tradnl"/>
        </w:rPr>
        <w:t>G. A. V. LEAF y</w:t>
      </w:r>
      <w:r w:rsidR="00807407" w:rsidRPr="00C8241D">
        <w:rPr>
          <w:spacing w:val="-2"/>
          <w:sz w:val="24"/>
          <w:lang w:val="es-ES_tradnl"/>
        </w:rPr>
        <w:t xml:space="preserve"> A. GLASKIN</w:t>
      </w:r>
      <w:r w:rsidR="0073745E" w:rsidRPr="00C8241D">
        <w:rPr>
          <w:spacing w:val="-2"/>
          <w:sz w:val="24"/>
          <w:lang w:val="es-ES_tradnl"/>
        </w:rPr>
        <w:t>, “The G</w:t>
      </w:r>
      <w:r w:rsidR="00807407" w:rsidRPr="00C8241D">
        <w:rPr>
          <w:spacing w:val="-2"/>
          <w:sz w:val="24"/>
          <w:lang w:val="es-ES_tradnl"/>
        </w:rPr>
        <w:t>eometry of a Plain Knitted Loop</w:t>
      </w:r>
      <w:r w:rsidR="0073745E" w:rsidRPr="00C8241D">
        <w:rPr>
          <w:spacing w:val="-2"/>
          <w:sz w:val="24"/>
          <w:lang w:val="es-ES_tradnl"/>
        </w:rPr>
        <w:t>”</w:t>
      </w:r>
      <w:r w:rsidR="00807407" w:rsidRPr="00C8241D">
        <w:rPr>
          <w:spacing w:val="-2"/>
          <w:sz w:val="24"/>
          <w:lang w:val="es-ES_tradnl"/>
        </w:rPr>
        <w:t>,</w:t>
      </w:r>
      <w:r w:rsidR="0073745E" w:rsidRPr="00C8241D">
        <w:rPr>
          <w:spacing w:val="-2"/>
          <w:sz w:val="24"/>
          <w:lang w:val="es-ES_tradnl"/>
        </w:rPr>
        <w:t xml:space="preserve"> </w:t>
      </w:r>
      <w:r w:rsidR="0073745E" w:rsidRPr="00C8241D">
        <w:rPr>
          <w:i/>
          <w:spacing w:val="-2"/>
          <w:sz w:val="24"/>
          <w:lang w:val="es-ES_tradnl"/>
        </w:rPr>
        <w:t>J. Text. Inst. Trans</w:t>
      </w:r>
      <w:r w:rsidR="00807407" w:rsidRPr="00C8241D">
        <w:rPr>
          <w:spacing w:val="-2"/>
          <w:sz w:val="24"/>
          <w:lang w:val="es-ES_tradnl"/>
        </w:rPr>
        <w:t>.</w:t>
      </w:r>
      <w:r w:rsidR="0073745E" w:rsidRPr="00C8241D">
        <w:rPr>
          <w:spacing w:val="-2"/>
          <w:sz w:val="24"/>
          <w:lang w:val="es-ES_tradnl"/>
        </w:rPr>
        <w:t xml:space="preserve"> 46,</w:t>
      </w:r>
      <w:r w:rsidR="00807407" w:rsidRPr="00C8241D">
        <w:rPr>
          <w:spacing w:val="-2"/>
          <w:sz w:val="24"/>
          <w:lang w:val="es-ES_tradnl"/>
        </w:rPr>
        <w:t xml:space="preserve"> T587-T605 (</w:t>
      </w:r>
      <w:r w:rsidR="0073745E" w:rsidRPr="00C8241D">
        <w:rPr>
          <w:spacing w:val="-2"/>
          <w:sz w:val="24"/>
          <w:lang w:val="es-ES_tradnl"/>
        </w:rPr>
        <w:t>1955</w:t>
      </w:r>
      <w:r w:rsidR="00807407" w:rsidRPr="00C8241D">
        <w:rPr>
          <w:spacing w:val="-2"/>
          <w:sz w:val="24"/>
          <w:lang w:val="es-ES_tradnl"/>
        </w:rPr>
        <w:t>)</w:t>
      </w:r>
      <w:r w:rsidR="0073745E" w:rsidRPr="00C8241D">
        <w:rPr>
          <w:spacing w:val="-2"/>
          <w:sz w:val="24"/>
          <w:lang w:val="es-ES_tradnl"/>
        </w:rPr>
        <w:t>.</w:t>
      </w:r>
    </w:p>
    <w:p w14:paraId="51A7AFE1" w14:textId="5F3C91CC" w:rsidR="0073745E" w:rsidRPr="00C8241D" w:rsidRDefault="00807407" w:rsidP="003D1A4C">
      <w:pPr>
        <w:pStyle w:val="References"/>
        <w:spacing w:line="360" w:lineRule="auto"/>
        <w:ind w:left="567" w:hanging="567"/>
        <w:rPr>
          <w:spacing w:val="-2"/>
          <w:sz w:val="24"/>
          <w:lang w:val="es-ES_tradnl"/>
        </w:rPr>
      </w:pPr>
      <w:r w:rsidRPr="00C8241D">
        <w:rPr>
          <w:spacing w:val="-2"/>
          <w:sz w:val="24"/>
          <w:lang w:val="es-ES_tradnl"/>
        </w:rPr>
        <w:t>G. A. V. LEAF</w:t>
      </w:r>
      <w:r w:rsidR="0073745E" w:rsidRPr="00C8241D">
        <w:rPr>
          <w:spacing w:val="-2"/>
          <w:sz w:val="24"/>
          <w:lang w:val="es-ES_tradnl"/>
        </w:rPr>
        <w:t>, “Models of the Plain-Knit</w:t>
      </w:r>
      <w:r w:rsidRPr="00C8241D">
        <w:rPr>
          <w:spacing w:val="-2"/>
          <w:sz w:val="24"/>
          <w:lang w:val="es-ES_tradnl"/>
        </w:rPr>
        <w:t>ted Loop</w:t>
      </w:r>
      <w:r w:rsidR="0073745E" w:rsidRPr="00C8241D">
        <w:rPr>
          <w:spacing w:val="-2"/>
          <w:sz w:val="24"/>
          <w:lang w:val="es-ES_tradnl"/>
        </w:rPr>
        <w:t>”</w:t>
      </w:r>
      <w:r w:rsidRPr="00C8241D">
        <w:rPr>
          <w:spacing w:val="-2"/>
          <w:sz w:val="24"/>
          <w:lang w:val="es-ES_tradnl"/>
        </w:rPr>
        <w:t>,</w:t>
      </w:r>
      <w:r w:rsidR="0073745E" w:rsidRPr="00C8241D">
        <w:rPr>
          <w:spacing w:val="-2"/>
          <w:sz w:val="24"/>
          <w:lang w:val="es-ES_tradnl"/>
        </w:rPr>
        <w:t xml:space="preserve"> </w:t>
      </w:r>
      <w:r w:rsidR="0073745E" w:rsidRPr="00C8241D">
        <w:rPr>
          <w:i/>
          <w:spacing w:val="-2"/>
          <w:sz w:val="24"/>
          <w:lang w:val="es-ES_tradnl"/>
        </w:rPr>
        <w:t>J. Text. Inst. Trans</w:t>
      </w:r>
      <w:r w:rsidRPr="00C8241D">
        <w:rPr>
          <w:spacing w:val="-2"/>
          <w:sz w:val="24"/>
          <w:lang w:val="es-ES_tradnl"/>
        </w:rPr>
        <w:t>.</w:t>
      </w:r>
      <w:r w:rsidR="0073745E" w:rsidRPr="00C8241D">
        <w:rPr>
          <w:spacing w:val="-2"/>
          <w:sz w:val="24"/>
          <w:lang w:val="es-ES_tradnl"/>
        </w:rPr>
        <w:t xml:space="preserve"> 51, T49-T58</w:t>
      </w:r>
      <w:r w:rsidRPr="00C8241D">
        <w:rPr>
          <w:spacing w:val="-2"/>
          <w:sz w:val="24"/>
          <w:lang w:val="es-ES_tradnl"/>
        </w:rPr>
        <w:t xml:space="preserve"> (</w:t>
      </w:r>
      <w:r w:rsidR="0073745E" w:rsidRPr="00C8241D">
        <w:rPr>
          <w:spacing w:val="-2"/>
          <w:sz w:val="24"/>
          <w:lang w:val="es-ES_tradnl"/>
        </w:rPr>
        <w:t>1960</w:t>
      </w:r>
      <w:r w:rsidRPr="00C8241D">
        <w:rPr>
          <w:spacing w:val="-2"/>
          <w:sz w:val="24"/>
          <w:lang w:val="es-ES_tradnl"/>
        </w:rPr>
        <w:t>)</w:t>
      </w:r>
      <w:r w:rsidR="0073745E" w:rsidRPr="00C8241D">
        <w:rPr>
          <w:spacing w:val="-2"/>
          <w:sz w:val="24"/>
          <w:lang w:val="es-ES_tradnl"/>
        </w:rPr>
        <w:t>.</w:t>
      </w:r>
    </w:p>
    <w:p w14:paraId="291334FD" w14:textId="3909780A" w:rsidR="0073745E" w:rsidRPr="00C8241D" w:rsidRDefault="00807407" w:rsidP="003D1A4C">
      <w:pPr>
        <w:pStyle w:val="References"/>
        <w:spacing w:line="360" w:lineRule="auto"/>
        <w:ind w:left="567" w:hanging="567"/>
        <w:rPr>
          <w:spacing w:val="-2"/>
          <w:sz w:val="24"/>
          <w:lang w:val="es-ES_tradnl"/>
        </w:rPr>
      </w:pPr>
      <w:r w:rsidRPr="00C8241D">
        <w:rPr>
          <w:spacing w:val="-2"/>
          <w:sz w:val="24"/>
          <w:lang w:val="es-ES_tradnl"/>
        </w:rPr>
        <w:t>G. DUSSERRE</w:t>
      </w:r>
      <w:r w:rsidR="0073745E" w:rsidRPr="00C8241D">
        <w:rPr>
          <w:spacing w:val="-2"/>
          <w:sz w:val="24"/>
          <w:lang w:val="es-ES_tradnl"/>
        </w:rPr>
        <w:t>, “Modelling the Hysteretic Wale-wise Stretching Beh</w:t>
      </w:r>
      <w:r w:rsidRPr="00C8241D">
        <w:rPr>
          <w:spacing w:val="-2"/>
          <w:sz w:val="24"/>
          <w:lang w:val="es-ES_tradnl"/>
        </w:rPr>
        <w:t>aviour of Technical Plain Knits</w:t>
      </w:r>
      <w:r w:rsidR="0073745E" w:rsidRPr="00C8241D">
        <w:rPr>
          <w:spacing w:val="-2"/>
          <w:sz w:val="24"/>
          <w:lang w:val="es-ES_tradnl"/>
        </w:rPr>
        <w:t>”</w:t>
      </w:r>
      <w:r w:rsidRPr="00C8241D">
        <w:rPr>
          <w:spacing w:val="-2"/>
          <w:sz w:val="24"/>
          <w:lang w:val="es-ES_tradnl"/>
        </w:rPr>
        <w:t>,</w:t>
      </w:r>
      <w:r w:rsidR="0073745E" w:rsidRPr="00C8241D">
        <w:rPr>
          <w:spacing w:val="-2"/>
          <w:sz w:val="24"/>
          <w:lang w:val="es-ES_tradnl"/>
        </w:rPr>
        <w:t xml:space="preserve"> </w:t>
      </w:r>
      <w:r w:rsidR="0073745E" w:rsidRPr="00C8241D">
        <w:rPr>
          <w:i/>
          <w:spacing w:val="-2"/>
          <w:sz w:val="24"/>
          <w:lang w:val="es-ES_tradnl"/>
        </w:rPr>
        <w:t>Eur. J. Mech. A/Solids</w:t>
      </w:r>
      <w:r w:rsidRPr="00C8241D">
        <w:rPr>
          <w:i/>
          <w:spacing w:val="-2"/>
          <w:sz w:val="24"/>
          <w:lang w:val="es-ES_tradnl"/>
        </w:rPr>
        <w:t xml:space="preserve"> </w:t>
      </w:r>
      <w:r w:rsidR="0073745E" w:rsidRPr="00C8241D">
        <w:rPr>
          <w:spacing w:val="-2"/>
          <w:sz w:val="24"/>
          <w:lang w:val="es-ES_tradnl"/>
        </w:rPr>
        <w:t xml:space="preserve">51, </w:t>
      </w:r>
      <w:r w:rsidRPr="00C8241D">
        <w:rPr>
          <w:spacing w:val="-2"/>
          <w:sz w:val="24"/>
          <w:lang w:val="es-ES_tradnl"/>
        </w:rPr>
        <w:t>160-171</w:t>
      </w:r>
      <w:r w:rsidR="0073745E" w:rsidRPr="00C8241D">
        <w:rPr>
          <w:spacing w:val="-2"/>
          <w:sz w:val="24"/>
          <w:lang w:val="es-ES_tradnl"/>
        </w:rPr>
        <w:t xml:space="preserve"> </w:t>
      </w:r>
      <w:r w:rsidRPr="00C8241D">
        <w:rPr>
          <w:spacing w:val="-2"/>
          <w:sz w:val="24"/>
          <w:lang w:val="es-ES_tradnl"/>
        </w:rPr>
        <w:t>(</w:t>
      </w:r>
      <w:r w:rsidR="0073745E" w:rsidRPr="00C8241D">
        <w:rPr>
          <w:spacing w:val="-2"/>
          <w:sz w:val="24"/>
          <w:lang w:val="es-ES_tradnl"/>
        </w:rPr>
        <w:t>2015</w:t>
      </w:r>
      <w:r w:rsidRPr="00C8241D">
        <w:rPr>
          <w:spacing w:val="-2"/>
          <w:sz w:val="24"/>
          <w:lang w:val="es-ES_tradnl"/>
        </w:rPr>
        <w:t>)</w:t>
      </w:r>
      <w:r w:rsidR="0073745E" w:rsidRPr="00C8241D">
        <w:rPr>
          <w:spacing w:val="-2"/>
          <w:sz w:val="24"/>
          <w:lang w:val="es-ES_tradnl"/>
        </w:rPr>
        <w:t>.</w:t>
      </w:r>
    </w:p>
    <w:p w14:paraId="60E4971D" w14:textId="384960D4" w:rsidR="0073745E" w:rsidRPr="00C8241D" w:rsidRDefault="00807407" w:rsidP="003D1A4C">
      <w:pPr>
        <w:pStyle w:val="References"/>
        <w:spacing w:line="360" w:lineRule="auto"/>
        <w:ind w:left="567" w:hanging="567"/>
        <w:rPr>
          <w:spacing w:val="-2"/>
          <w:sz w:val="24"/>
          <w:lang w:val="es-ES_tradnl"/>
        </w:rPr>
      </w:pPr>
      <w:r w:rsidRPr="00C8241D">
        <w:rPr>
          <w:spacing w:val="-2"/>
          <w:sz w:val="24"/>
          <w:lang w:val="es-ES_tradnl"/>
        </w:rPr>
        <w:t>W. J. SHANAHAN</w:t>
      </w:r>
      <w:r w:rsidR="00865CEA">
        <w:rPr>
          <w:spacing w:val="-2"/>
          <w:sz w:val="24"/>
          <w:lang w:val="es-ES_tradnl"/>
        </w:rPr>
        <w:t xml:space="preserve"> y</w:t>
      </w:r>
      <w:r w:rsidR="0073745E" w:rsidRPr="00C8241D">
        <w:rPr>
          <w:spacing w:val="-2"/>
          <w:sz w:val="24"/>
          <w:lang w:val="es-ES_tradnl"/>
        </w:rPr>
        <w:t xml:space="preserve"> </w:t>
      </w:r>
      <w:r w:rsidRPr="00C8241D">
        <w:rPr>
          <w:spacing w:val="-2"/>
          <w:sz w:val="24"/>
          <w:lang w:val="es-ES_tradnl"/>
        </w:rPr>
        <w:t>R. POSTLE</w:t>
      </w:r>
      <w:r w:rsidR="0073745E" w:rsidRPr="00C8241D">
        <w:rPr>
          <w:spacing w:val="-2"/>
          <w:sz w:val="24"/>
          <w:lang w:val="es-ES_tradnl"/>
        </w:rPr>
        <w:t>, “A Theoretical Analysis</w:t>
      </w:r>
      <w:r w:rsidRPr="00C8241D">
        <w:rPr>
          <w:spacing w:val="-2"/>
          <w:sz w:val="24"/>
          <w:lang w:val="es-ES_tradnl"/>
        </w:rPr>
        <w:t xml:space="preserve"> of the Plain-Knitted Structure</w:t>
      </w:r>
      <w:r w:rsidR="0073745E" w:rsidRPr="00C8241D">
        <w:rPr>
          <w:spacing w:val="-2"/>
          <w:sz w:val="24"/>
          <w:lang w:val="es-ES_tradnl"/>
        </w:rPr>
        <w:t>”</w:t>
      </w:r>
      <w:r w:rsidRPr="00C8241D">
        <w:rPr>
          <w:spacing w:val="-2"/>
          <w:sz w:val="24"/>
          <w:lang w:val="es-ES_tradnl"/>
        </w:rPr>
        <w:t>,</w:t>
      </w:r>
      <w:r w:rsidR="0073745E" w:rsidRPr="00C8241D">
        <w:rPr>
          <w:spacing w:val="-2"/>
          <w:sz w:val="24"/>
          <w:lang w:val="es-ES_tradnl"/>
        </w:rPr>
        <w:t xml:space="preserve"> </w:t>
      </w:r>
      <w:r w:rsidR="0073745E" w:rsidRPr="00C8241D">
        <w:rPr>
          <w:i/>
          <w:spacing w:val="-2"/>
          <w:sz w:val="24"/>
          <w:lang w:val="es-ES_tradnl"/>
        </w:rPr>
        <w:t>Text. Res. J.</w:t>
      </w:r>
      <w:r w:rsidR="0073745E" w:rsidRPr="00C8241D">
        <w:rPr>
          <w:spacing w:val="-2"/>
          <w:sz w:val="24"/>
          <w:lang w:val="es-ES_tradnl"/>
        </w:rPr>
        <w:t xml:space="preserve"> 40</w:t>
      </w:r>
      <w:r w:rsidRPr="00C8241D">
        <w:rPr>
          <w:spacing w:val="-2"/>
          <w:sz w:val="24"/>
          <w:lang w:val="es-ES_tradnl"/>
        </w:rPr>
        <w:t>, 656</w:t>
      </w:r>
      <w:r w:rsidRPr="00C8241D">
        <w:rPr>
          <w:spacing w:val="-2"/>
          <w:sz w:val="24"/>
          <w:lang w:val="es-ES_tradnl"/>
        </w:rPr>
        <w:noBreakHyphen/>
        <w:t>665</w:t>
      </w:r>
      <w:r w:rsidR="0073745E" w:rsidRPr="00C8241D">
        <w:rPr>
          <w:spacing w:val="-2"/>
          <w:sz w:val="24"/>
          <w:lang w:val="es-ES_tradnl"/>
        </w:rPr>
        <w:t xml:space="preserve"> </w:t>
      </w:r>
      <w:r w:rsidRPr="00C8241D">
        <w:rPr>
          <w:spacing w:val="-2"/>
          <w:sz w:val="24"/>
          <w:lang w:val="es-ES_tradnl"/>
        </w:rPr>
        <w:t>(</w:t>
      </w:r>
      <w:r w:rsidR="0073745E" w:rsidRPr="00C8241D">
        <w:rPr>
          <w:spacing w:val="-2"/>
          <w:sz w:val="24"/>
          <w:lang w:val="es-ES_tradnl"/>
        </w:rPr>
        <w:t>1970</w:t>
      </w:r>
      <w:r w:rsidRPr="00C8241D">
        <w:rPr>
          <w:spacing w:val="-2"/>
          <w:sz w:val="24"/>
          <w:lang w:val="es-ES_tradnl"/>
        </w:rPr>
        <w:t>)</w:t>
      </w:r>
      <w:r w:rsidR="0073745E" w:rsidRPr="00C8241D">
        <w:rPr>
          <w:spacing w:val="-2"/>
          <w:sz w:val="24"/>
          <w:lang w:val="es-ES_tradnl"/>
        </w:rPr>
        <w:t>.</w:t>
      </w:r>
    </w:p>
    <w:p w14:paraId="3C861F22" w14:textId="17C0A452" w:rsidR="0073745E" w:rsidRPr="00C8241D" w:rsidRDefault="00807407" w:rsidP="003D1A4C">
      <w:pPr>
        <w:pStyle w:val="References"/>
        <w:spacing w:line="360" w:lineRule="auto"/>
        <w:ind w:left="567" w:hanging="567"/>
        <w:rPr>
          <w:spacing w:val="-2"/>
          <w:sz w:val="24"/>
          <w:lang w:val="es-ES_tradnl"/>
        </w:rPr>
      </w:pPr>
      <w:r w:rsidRPr="00C8241D">
        <w:rPr>
          <w:spacing w:val="-2"/>
          <w:sz w:val="24"/>
          <w:lang w:val="es-ES_tradnl"/>
        </w:rPr>
        <w:t>K. F. CHOI</w:t>
      </w:r>
      <w:r w:rsidR="00865CEA">
        <w:rPr>
          <w:spacing w:val="-2"/>
          <w:sz w:val="24"/>
          <w:lang w:val="es-ES_tradnl"/>
        </w:rPr>
        <w:t xml:space="preserve"> y</w:t>
      </w:r>
      <w:r w:rsidR="0073745E" w:rsidRPr="00C8241D">
        <w:rPr>
          <w:spacing w:val="-2"/>
          <w:sz w:val="24"/>
          <w:lang w:val="es-ES_tradnl"/>
        </w:rPr>
        <w:t xml:space="preserve"> </w:t>
      </w:r>
      <w:r w:rsidRPr="00C8241D">
        <w:rPr>
          <w:spacing w:val="-2"/>
          <w:sz w:val="24"/>
          <w:lang w:val="es-ES_tradnl"/>
        </w:rPr>
        <w:t>T. Y. LO</w:t>
      </w:r>
      <w:r w:rsidR="0073745E" w:rsidRPr="00C8241D">
        <w:rPr>
          <w:spacing w:val="-2"/>
          <w:sz w:val="24"/>
          <w:lang w:val="es-ES_tradnl"/>
        </w:rPr>
        <w:t>, “An Energ</w:t>
      </w:r>
      <w:r w:rsidRPr="00C8241D">
        <w:rPr>
          <w:spacing w:val="-2"/>
          <w:sz w:val="24"/>
          <w:lang w:val="es-ES_tradnl"/>
        </w:rPr>
        <w:t>y Model of Plain Knitted Fabric</w:t>
      </w:r>
      <w:r w:rsidR="0073745E" w:rsidRPr="00C8241D">
        <w:rPr>
          <w:spacing w:val="-2"/>
          <w:sz w:val="24"/>
          <w:lang w:val="es-ES_tradnl"/>
        </w:rPr>
        <w:t>”</w:t>
      </w:r>
      <w:r w:rsidRPr="00C8241D">
        <w:rPr>
          <w:spacing w:val="-2"/>
          <w:sz w:val="24"/>
          <w:lang w:val="es-ES_tradnl"/>
        </w:rPr>
        <w:t>,</w:t>
      </w:r>
      <w:r w:rsidR="0073745E" w:rsidRPr="00C8241D">
        <w:rPr>
          <w:spacing w:val="-2"/>
          <w:sz w:val="24"/>
          <w:lang w:val="es-ES_tradnl"/>
        </w:rPr>
        <w:t xml:space="preserve"> </w:t>
      </w:r>
      <w:r w:rsidR="0073745E" w:rsidRPr="00C8241D">
        <w:rPr>
          <w:i/>
          <w:spacing w:val="-2"/>
          <w:sz w:val="24"/>
          <w:lang w:val="es-ES_tradnl"/>
        </w:rPr>
        <w:t>Text. Res. J.</w:t>
      </w:r>
      <w:r w:rsidR="0073745E" w:rsidRPr="00C8241D">
        <w:rPr>
          <w:spacing w:val="-2"/>
          <w:sz w:val="24"/>
          <w:lang w:val="es-ES_tradnl"/>
        </w:rPr>
        <w:t xml:space="preserve"> 73,</w:t>
      </w:r>
      <w:r w:rsidRPr="00C8241D">
        <w:rPr>
          <w:spacing w:val="-2"/>
          <w:sz w:val="24"/>
          <w:lang w:val="es-ES_tradnl"/>
        </w:rPr>
        <w:t xml:space="preserve"> 739</w:t>
      </w:r>
      <w:r w:rsidRPr="00C8241D">
        <w:rPr>
          <w:spacing w:val="-2"/>
          <w:sz w:val="24"/>
          <w:lang w:val="es-ES_tradnl"/>
        </w:rPr>
        <w:noBreakHyphen/>
        <w:t>748</w:t>
      </w:r>
      <w:r w:rsidR="0073745E" w:rsidRPr="00C8241D">
        <w:rPr>
          <w:spacing w:val="-2"/>
          <w:sz w:val="24"/>
          <w:lang w:val="es-ES_tradnl"/>
        </w:rPr>
        <w:t xml:space="preserve"> </w:t>
      </w:r>
      <w:r w:rsidRPr="00C8241D">
        <w:rPr>
          <w:spacing w:val="-2"/>
          <w:sz w:val="24"/>
          <w:lang w:val="es-ES_tradnl"/>
        </w:rPr>
        <w:t>(</w:t>
      </w:r>
      <w:r w:rsidR="0073745E" w:rsidRPr="00C8241D">
        <w:rPr>
          <w:spacing w:val="-2"/>
          <w:sz w:val="24"/>
          <w:lang w:val="es-ES_tradnl"/>
        </w:rPr>
        <w:t>2003</w:t>
      </w:r>
      <w:r w:rsidRPr="00C8241D">
        <w:rPr>
          <w:spacing w:val="-2"/>
          <w:sz w:val="24"/>
          <w:lang w:val="es-ES_tradnl"/>
        </w:rPr>
        <w:t>)</w:t>
      </w:r>
      <w:r w:rsidR="0073745E" w:rsidRPr="00C8241D">
        <w:rPr>
          <w:spacing w:val="-2"/>
          <w:sz w:val="24"/>
          <w:lang w:val="es-ES_tradnl"/>
        </w:rPr>
        <w:t>.</w:t>
      </w:r>
    </w:p>
    <w:p w14:paraId="00652EE7" w14:textId="6383B595" w:rsidR="0073745E" w:rsidRPr="00C8241D" w:rsidRDefault="00807407" w:rsidP="003D1A4C">
      <w:pPr>
        <w:pStyle w:val="References"/>
        <w:spacing w:line="360" w:lineRule="auto"/>
        <w:ind w:left="567" w:hanging="567"/>
        <w:rPr>
          <w:spacing w:val="-2"/>
          <w:sz w:val="24"/>
          <w:lang w:val="es-ES_tradnl"/>
        </w:rPr>
      </w:pPr>
      <w:r w:rsidRPr="00C8241D">
        <w:rPr>
          <w:spacing w:val="-2"/>
          <w:sz w:val="24"/>
          <w:lang w:val="es-ES_tradnl"/>
        </w:rPr>
        <w:t>H. HONG, M. D. DE ARAUJO, R. FANGUEIRO</w:t>
      </w:r>
      <w:r w:rsidR="00865CEA">
        <w:rPr>
          <w:spacing w:val="-2"/>
          <w:sz w:val="24"/>
          <w:lang w:val="es-ES_tradnl"/>
        </w:rPr>
        <w:t xml:space="preserve"> y</w:t>
      </w:r>
      <w:r w:rsidR="0073745E" w:rsidRPr="00C8241D">
        <w:rPr>
          <w:spacing w:val="-2"/>
          <w:sz w:val="24"/>
          <w:lang w:val="es-ES_tradnl"/>
        </w:rPr>
        <w:t xml:space="preserve"> </w:t>
      </w:r>
      <w:r w:rsidRPr="00C8241D">
        <w:rPr>
          <w:spacing w:val="-2"/>
          <w:sz w:val="24"/>
          <w:lang w:val="es-ES_tradnl"/>
        </w:rPr>
        <w:t>O. CIOBANU</w:t>
      </w:r>
      <w:r w:rsidR="0073745E" w:rsidRPr="00C8241D">
        <w:rPr>
          <w:spacing w:val="-2"/>
          <w:sz w:val="24"/>
          <w:lang w:val="es-ES_tradnl"/>
        </w:rPr>
        <w:t>, “Theoretical Analysis of Load-Extension Properties of Plain Weft Knits Made from High Performance Ya</w:t>
      </w:r>
      <w:r w:rsidRPr="00C8241D">
        <w:rPr>
          <w:spacing w:val="-2"/>
          <w:sz w:val="24"/>
          <w:lang w:val="es-ES_tradnl"/>
        </w:rPr>
        <w:t>rns for Composite Reinforcement</w:t>
      </w:r>
      <w:r w:rsidR="0073745E" w:rsidRPr="00C8241D">
        <w:rPr>
          <w:spacing w:val="-2"/>
          <w:sz w:val="24"/>
          <w:lang w:val="es-ES_tradnl"/>
        </w:rPr>
        <w:t>”</w:t>
      </w:r>
      <w:r w:rsidRPr="00C8241D">
        <w:rPr>
          <w:spacing w:val="-2"/>
          <w:sz w:val="24"/>
          <w:lang w:val="es-ES_tradnl"/>
        </w:rPr>
        <w:t>,</w:t>
      </w:r>
      <w:r w:rsidR="0073745E" w:rsidRPr="00C8241D">
        <w:rPr>
          <w:spacing w:val="-2"/>
          <w:sz w:val="24"/>
          <w:lang w:val="es-ES_tradnl"/>
        </w:rPr>
        <w:t xml:space="preserve"> </w:t>
      </w:r>
      <w:r w:rsidR="0073745E" w:rsidRPr="00C8241D">
        <w:rPr>
          <w:i/>
          <w:spacing w:val="-2"/>
          <w:sz w:val="24"/>
          <w:lang w:val="es-ES_tradnl"/>
        </w:rPr>
        <w:t>Text. Res. J.</w:t>
      </w:r>
      <w:r w:rsidRPr="00C8241D">
        <w:rPr>
          <w:spacing w:val="-2"/>
          <w:sz w:val="24"/>
          <w:lang w:val="es-ES_tradnl"/>
        </w:rPr>
        <w:t xml:space="preserve"> </w:t>
      </w:r>
      <w:r w:rsidR="0073745E" w:rsidRPr="00C8241D">
        <w:rPr>
          <w:spacing w:val="-2"/>
          <w:sz w:val="24"/>
          <w:lang w:val="es-ES_tradnl"/>
        </w:rPr>
        <w:t xml:space="preserve">72, </w:t>
      </w:r>
      <w:r w:rsidRPr="00C8241D">
        <w:rPr>
          <w:spacing w:val="-2"/>
          <w:sz w:val="24"/>
          <w:lang w:val="es-ES_tradnl"/>
        </w:rPr>
        <w:t>991-996</w:t>
      </w:r>
      <w:r w:rsidR="0073745E" w:rsidRPr="00C8241D">
        <w:rPr>
          <w:spacing w:val="-2"/>
          <w:sz w:val="24"/>
          <w:lang w:val="es-ES_tradnl"/>
        </w:rPr>
        <w:t xml:space="preserve"> </w:t>
      </w:r>
      <w:r w:rsidRPr="00C8241D">
        <w:rPr>
          <w:spacing w:val="-2"/>
          <w:sz w:val="24"/>
          <w:lang w:val="es-ES_tradnl"/>
        </w:rPr>
        <w:t>(</w:t>
      </w:r>
      <w:r w:rsidR="0073745E" w:rsidRPr="00C8241D">
        <w:rPr>
          <w:spacing w:val="-2"/>
          <w:sz w:val="24"/>
          <w:lang w:val="es-ES_tradnl"/>
        </w:rPr>
        <w:t>2002</w:t>
      </w:r>
      <w:r w:rsidRPr="00C8241D">
        <w:rPr>
          <w:spacing w:val="-2"/>
          <w:sz w:val="24"/>
          <w:lang w:val="es-ES_tradnl"/>
        </w:rPr>
        <w:t>)</w:t>
      </w:r>
      <w:r w:rsidR="0073745E" w:rsidRPr="00C8241D">
        <w:rPr>
          <w:spacing w:val="-2"/>
          <w:sz w:val="24"/>
          <w:lang w:val="es-ES_tradnl"/>
        </w:rPr>
        <w:t>.</w:t>
      </w:r>
    </w:p>
    <w:p w14:paraId="44C4F556" w14:textId="1A862833" w:rsidR="0073745E" w:rsidRPr="00C8241D" w:rsidRDefault="00807407" w:rsidP="003D1A4C">
      <w:pPr>
        <w:pStyle w:val="References"/>
        <w:spacing w:line="360" w:lineRule="auto"/>
        <w:ind w:left="567" w:hanging="567"/>
        <w:rPr>
          <w:spacing w:val="-2"/>
          <w:sz w:val="24"/>
          <w:lang w:val="es-ES_tradnl"/>
        </w:rPr>
      </w:pPr>
      <w:r w:rsidRPr="00C8241D">
        <w:rPr>
          <w:spacing w:val="-2"/>
          <w:sz w:val="24"/>
          <w:lang w:val="es-ES_tradnl"/>
        </w:rPr>
        <w:t>G. DUSSERRE, L. BALEA</w:t>
      </w:r>
      <w:r w:rsidR="00865CEA">
        <w:rPr>
          <w:spacing w:val="-2"/>
          <w:sz w:val="24"/>
          <w:lang w:val="es-ES_tradnl"/>
        </w:rPr>
        <w:t xml:space="preserve"> y</w:t>
      </w:r>
      <w:r w:rsidR="0073745E" w:rsidRPr="00C8241D">
        <w:rPr>
          <w:spacing w:val="-2"/>
          <w:sz w:val="24"/>
          <w:lang w:val="es-ES_tradnl"/>
        </w:rPr>
        <w:t xml:space="preserve"> </w:t>
      </w:r>
      <w:r w:rsidRPr="00C8241D">
        <w:rPr>
          <w:spacing w:val="-2"/>
          <w:sz w:val="24"/>
          <w:lang w:val="es-ES_tradnl"/>
        </w:rPr>
        <w:t>G. BERNHART</w:t>
      </w:r>
      <w:r w:rsidR="0073745E" w:rsidRPr="00C8241D">
        <w:rPr>
          <w:spacing w:val="-2"/>
          <w:sz w:val="24"/>
          <w:lang w:val="es-ES_tradnl"/>
        </w:rPr>
        <w:t xml:space="preserve">, “Elastic Properties Prediction of a Knitted Composite with Inlaid Yarns Subjected to Stretching: </w:t>
      </w:r>
      <w:r w:rsidRPr="00C8241D">
        <w:rPr>
          <w:spacing w:val="-2"/>
          <w:sz w:val="24"/>
          <w:lang w:val="es-ES_tradnl"/>
        </w:rPr>
        <w:t>A Coupled Semi-analytical Model</w:t>
      </w:r>
      <w:r w:rsidR="0073745E" w:rsidRPr="00C8241D">
        <w:rPr>
          <w:spacing w:val="-2"/>
          <w:sz w:val="24"/>
          <w:lang w:val="es-ES_tradnl"/>
        </w:rPr>
        <w:t>”</w:t>
      </w:r>
      <w:r w:rsidRPr="00C8241D">
        <w:rPr>
          <w:spacing w:val="-2"/>
          <w:sz w:val="24"/>
          <w:lang w:val="es-ES_tradnl"/>
        </w:rPr>
        <w:t>,</w:t>
      </w:r>
      <w:r w:rsidR="0073745E" w:rsidRPr="00C8241D">
        <w:rPr>
          <w:spacing w:val="-2"/>
          <w:sz w:val="24"/>
          <w:lang w:val="es-ES_tradnl"/>
        </w:rPr>
        <w:t xml:space="preserve"> </w:t>
      </w:r>
      <w:r w:rsidR="0073745E" w:rsidRPr="00C8241D">
        <w:rPr>
          <w:i/>
          <w:spacing w:val="-2"/>
          <w:sz w:val="24"/>
          <w:lang w:val="es-ES_tradnl"/>
        </w:rPr>
        <w:t>Composites Part A: Appl. Sci. Manuf.</w:t>
      </w:r>
      <w:r w:rsidRPr="00C8241D">
        <w:rPr>
          <w:spacing w:val="-2"/>
          <w:sz w:val="24"/>
          <w:lang w:val="es-ES_tradnl"/>
        </w:rPr>
        <w:t xml:space="preserve"> 64, 185-193</w:t>
      </w:r>
      <w:r w:rsidR="0073745E" w:rsidRPr="00C8241D">
        <w:rPr>
          <w:spacing w:val="-2"/>
          <w:sz w:val="24"/>
          <w:lang w:val="es-ES_tradnl"/>
        </w:rPr>
        <w:t xml:space="preserve"> </w:t>
      </w:r>
      <w:r w:rsidRPr="00C8241D">
        <w:rPr>
          <w:spacing w:val="-2"/>
          <w:sz w:val="24"/>
          <w:lang w:val="es-ES_tradnl"/>
        </w:rPr>
        <w:t>(</w:t>
      </w:r>
      <w:r w:rsidR="0073745E" w:rsidRPr="00C8241D">
        <w:rPr>
          <w:spacing w:val="-2"/>
          <w:sz w:val="24"/>
          <w:lang w:val="es-ES_tradnl"/>
        </w:rPr>
        <w:t>2014</w:t>
      </w:r>
      <w:r w:rsidRPr="00C8241D">
        <w:rPr>
          <w:spacing w:val="-2"/>
          <w:sz w:val="24"/>
          <w:lang w:val="es-ES_tradnl"/>
        </w:rPr>
        <w:t>)</w:t>
      </w:r>
      <w:r w:rsidR="0073745E" w:rsidRPr="00C8241D">
        <w:rPr>
          <w:spacing w:val="-2"/>
          <w:sz w:val="24"/>
          <w:lang w:val="es-ES_tradnl"/>
        </w:rPr>
        <w:t>.</w:t>
      </w:r>
    </w:p>
    <w:p w14:paraId="780E4AE8" w14:textId="2D97D573" w:rsidR="0073745E" w:rsidRPr="00C8241D" w:rsidRDefault="00807407" w:rsidP="003D1A4C">
      <w:pPr>
        <w:pStyle w:val="References"/>
        <w:spacing w:line="360" w:lineRule="auto"/>
        <w:ind w:left="567" w:hanging="567"/>
        <w:rPr>
          <w:spacing w:val="-2"/>
          <w:sz w:val="24"/>
          <w:lang w:val="es-ES_tradnl"/>
        </w:rPr>
      </w:pPr>
      <w:r w:rsidRPr="00C8241D">
        <w:rPr>
          <w:spacing w:val="-2"/>
          <w:sz w:val="24"/>
          <w:lang w:val="es-ES_tradnl"/>
        </w:rPr>
        <w:t>C. S. HAINES, N. LI, G. M. SPINKS, A. E. ALIEV, J. DI</w:t>
      </w:r>
      <w:r w:rsidR="00865CEA">
        <w:rPr>
          <w:spacing w:val="-2"/>
          <w:sz w:val="24"/>
          <w:lang w:val="es-ES_tradnl"/>
        </w:rPr>
        <w:t xml:space="preserve"> y</w:t>
      </w:r>
      <w:r w:rsidR="0073745E" w:rsidRPr="00C8241D">
        <w:rPr>
          <w:spacing w:val="-2"/>
          <w:sz w:val="24"/>
          <w:lang w:val="es-ES_tradnl"/>
        </w:rPr>
        <w:t xml:space="preserve"> </w:t>
      </w:r>
      <w:r w:rsidRPr="00C8241D">
        <w:rPr>
          <w:spacing w:val="-2"/>
          <w:sz w:val="24"/>
          <w:lang w:val="es-ES_tradnl"/>
        </w:rPr>
        <w:t>R. H. BAUGHMAN</w:t>
      </w:r>
      <w:r w:rsidR="0073745E" w:rsidRPr="00C8241D">
        <w:rPr>
          <w:spacing w:val="-2"/>
          <w:sz w:val="24"/>
          <w:lang w:val="es-ES_tradnl"/>
        </w:rPr>
        <w:t>, “</w:t>
      </w:r>
      <w:r w:rsidRPr="00C8241D">
        <w:rPr>
          <w:spacing w:val="-2"/>
          <w:sz w:val="24"/>
          <w:lang w:val="es-ES_tradnl"/>
        </w:rPr>
        <w:t>New Twist on Artificial Muscles</w:t>
      </w:r>
      <w:r w:rsidR="0073745E" w:rsidRPr="00C8241D">
        <w:rPr>
          <w:spacing w:val="-2"/>
          <w:sz w:val="24"/>
          <w:lang w:val="es-ES_tradnl"/>
        </w:rPr>
        <w:t>”</w:t>
      </w:r>
      <w:r w:rsidRPr="00C8241D">
        <w:rPr>
          <w:spacing w:val="-2"/>
          <w:sz w:val="24"/>
          <w:lang w:val="es-ES_tradnl"/>
        </w:rPr>
        <w:t>,</w:t>
      </w:r>
      <w:r w:rsidR="0073745E" w:rsidRPr="00C8241D">
        <w:rPr>
          <w:spacing w:val="-2"/>
          <w:sz w:val="24"/>
          <w:lang w:val="es-ES_tradnl"/>
        </w:rPr>
        <w:t xml:space="preserve"> </w:t>
      </w:r>
      <w:r w:rsidR="0073745E" w:rsidRPr="00C8241D">
        <w:rPr>
          <w:i/>
          <w:spacing w:val="-2"/>
          <w:sz w:val="24"/>
          <w:lang w:val="es-ES_tradnl"/>
        </w:rPr>
        <w:t>Proc. Nat. Acad. Sci.</w:t>
      </w:r>
      <w:r w:rsidR="0073745E" w:rsidRPr="00C8241D">
        <w:rPr>
          <w:spacing w:val="-2"/>
          <w:sz w:val="24"/>
          <w:lang w:val="es-ES_tradnl"/>
        </w:rPr>
        <w:t xml:space="preserve"> 113,</w:t>
      </w:r>
      <w:r w:rsidR="00142854" w:rsidRPr="00C8241D">
        <w:rPr>
          <w:spacing w:val="-2"/>
          <w:sz w:val="24"/>
          <w:lang w:val="es-ES_tradnl"/>
        </w:rPr>
        <w:t xml:space="preserve"> 11709</w:t>
      </w:r>
      <w:r w:rsidR="00142854" w:rsidRPr="00C8241D">
        <w:rPr>
          <w:spacing w:val="-2"/>
          <w:sz w:val="24"/>
          <w:lang w:val="es-ES_tradnl"/>
        </w:rPr>
        <w:noBreakHyphen/>
        <w:t>11716</w:t>
      </w:r>
      <w:r w:rsidR="0073745E" w:rsidRPr="00C8241D">
        <w:rPr>
          <w:spacing w:val="-2"/>
          <w:sz w:val="24"/>
          <w:lang w:val="es-ES_tradnl"/>
        </w:rPr>
        <w:t xml:space="preserve"> </w:t>
      </w:r>
      <w:r w:rsidR="00142854" w:rsidRPr="00C8241D">
        <w:rPr>
          <w:spacing w:val="-2"/>
          <w:sz w:val="24"/>
          <w:lang w:val="es-ES_tradnl"/>
        </w:rPr>
        <w:t>(2016)</w:t>
      </w:r>
      <w:r w:rsidR="0073745E" w:rsidRPr="00C8241D">
        <w:rPr>
          <w:spacing w:val="-2"/>
          <w:sz w:val="24"/>
          <w:lang w:val="es-ES_tradnl"/>
        </w:rPr>
        <w:t>.</w:t>
      </w:r>
    </w:p>
    <w:p w14:paraId="7979686A" w14:textId="3ABBA7AD" w:rsidR="000E5A47" w:rsidRPr="00C8241D" w:rsidRDefault="00142854" w:rsidP="003D1A4C">
      <w:pPr>
        <w:pStyle w:val="References"/>
        <w:spacing w:line="360" w:lineRule="auto"/>
        <w:ind w:left="567" w:hanging="567"/>
        <w:rPr>
          <w:spacing w:val="-2"/>
          <w:sz w:val="24"/>
          <w:lang w:val="es-ES_tradnl"/>
        </w:rPr>
      </w:pPr>
      <w:r w:rsidRPr="00C8241D">
        <w:rPr>
          <w:spacing w:val="-2"/>
          <w:sz w:val="24"/>
          <w:lang w:val="es-ES_tradnl"/>
        </w:rPr>
        <w:t>J. M. KALDOR, D. L. JAMES</w:t>
      </w:r>
      <w:r w:rsidR="00865CEA">
        <w:rPr>
          <w:spacing w:val="-2"/>
          <w:sz w:val="24"/>
          <w:lang w:val="es-ES_tradnl"/>
        </w:rPr>
        <w:t xml:space="preserve"> y</w:t>
      </w:r>
      <w:r w:rsidR="0073745E" w:rsidRPr="00C8241D">
        <w:rPr>
          <w:spacing w:val="-2"/>
          <w:sz w:val="24"/>
          <w:lang w:val="es-ES_tradnl"/>
        </w:rPr>
        <w:t xml:space="preserve"> </w:t>
      </w:r>
      <w:r w:rsidRPr="00C8241D">
        <w:rPr>
          <w:spacing w:val="-2"/>
          <w:sz w:val="24"/>
          <w:lang w:val="es-ES_tradnl"/>
        </w:rPr>
        <w:t>S. MARSCHNER</w:t>
      </w:r>
      <w:r w:rsidR="0073745E" w:rsidRPr="00C8241D">
        <w:rPr>
          <w:spacing w:val="-2"/>
          <w:sz w:val="24"/>
          <w:lang w:val="es-ES_tradnl"/>
        </w:rPr>
        <w:t xml:space="preserve">, “Simulating </w:t>
      </w:r>
      <w:r w:rsidRPr="00C8241D">
        <w:rPr>
          <w:spacing w:val="-2"/>
          <w:sz w:val="24"/>
          <w:lang w:val="es-ES_tradnl"/>
        </w:rPr>
        <w:t>Knitted Cloth at the Yarn Level</w:t>
      </w:r>
      <w:r w:rsidR="0073745E" w:rsidRPr="00C8241D">
        <w:rPr>
          <w:spacing w:val="-2"/>
          <w:sz w:val="24"/>
          <w:lang w:val="es-ES_tradnl"/>
        </w:rPr>
        <w:t>”</w:t>
      </w:r>
      <w:r w:rsidRPr="00C8241D">
        <w:rPr>
          <w:spacing w:val="-2"/>
          <w:sz w:val="24"/>
          <w:lang w:val="es-ES_tradnl"/>
        </w:rPr>
        <w:t>,</w:t>
      </w:r>
      <w:r w:rsidR="0073745E" w:rsidRPr="00C8241D">
        <w:rPr>
          <w:spacing w:val="-2"/>
          <w:sz w:val="24"/>
          <w:lang w:val="es-ES_tradnl"/>
        </w:rPr>
        <w:t xml:space="preserve"> </w:t>
      </w:r>
      <w:r w:rsidR="0073745E" w:rsidRPr="00C8241D">
        <w:rPr>
          <w:i/>
          <w:spacing w:val="-2"/>
          <w:sz w:val="24"/>
          <w:lang w:val="es-ES_tradnl"/>
        </w:rPr>
        <w:t>ACM Trans. Graph.</w:t>
      </w:r>
      <w:r w:rsidRPr="00C8241D">
        <w:rPr>
          <w:spacing w:val="-2"/>
          <w:sz w:val="24"/>
          <w:lang w:val="es-ES_tradnl"/>
        </w:rPr>
        <w:t xml:space="preserve"> 27 (</w:t>
      </w:r>
      <w:r w:rsidR="0073745E" w:rsidRPr="00C8241D">
        <w:rPr>
          <w:spacing w:val="-2"/>
          <w:sz w:val="24"/>
          <w:lang w:val="es-ES_tradnl"/>
        </w:rPr>
        <w:t>2008</w:t>
      </w:r>
      <w:r w:rsidRPr="00C8241D">
        <w:rPr>
          <w:spacing w:val="-2"/>
          <w:sz w:val="24"/>
          <w:lang w:val="es-ES_tradnl"/>
        </w:rPr>
        <w:t>)</w:t>
      </w:r>
      <w:r w:rsidR="0073745E" w:rsidRPr="00C8241D">
        <w:rPr>
          <w:spacing w:val="-2"/>
          <w:sz w:val="24"/>
          <w:lang w:val="es-ES_tradnl"/>
        </w:rPr>
        <w:t>.</w:t>
      </w:r>
    </w:p>
    <w:p w14:paraId="67E6B47A" w14:textId="77777777" w:rsidR="00DF49F0" w:rsidRPr="00C8241D" w:rsidRDefault="00DF49F0" w:rsidP="00DF49F0">
      <w:pPr>
        <w:pStyle w:val="References"/>
        <w:numPr>
          <w:ilvl w:val="0"/>
          <w:numId w:val="0"/>
        </w:numPr>
        <w:spacing w:line="480" w:lineRule="auto"/>
        <w:ind w:left="1170" w:hanging="360"/>
        <w:rPr>
          <w:spacing w:val="-2"/>
          <w:sz w:val="24"/>
          <w:lang w:val="es-ES_tradnl"/>
        </w:rPr>
      </w:pPr>
    </w:p>
    <w:p w14:paraId="18A6918D" w14:textId="4F1C6EFA" w:rsidR="00DF49F0" w:rsidRPr="00C8241D" w:rsidRDefault="00DF49F0" w:rsidP="0083765A">
      <w:pPr>
        <w:pStyle w:val="References"/>
        <w:numPr>
          <w:ilvl w:val="0"/>
          <w:numId w:val="0"/>
        </w:numPr>
        <w:spacing w:line="480" w:lineRule="auto"/>
        <w:ind w:left="1170" w:hanging="1170"/>
        <w:rPr>
          <w:b/>
          <w:spacing w:val="-2"/>
          <w:sz w:val="24"/>
          <w:lang w:val="es-ES_tradnl"/>
        </w:rPr>
      </w:pPr>
      <w:r w:rsidRPr="00C8241D">
        <w:rPr>
          <w:b/>
          <w:spacing w:val="-2"/>
          <w:sz w:val="24"/>
          <w:lang w:val="es-ES_tradnl"/>
        </w:rPr>
        <w:t>PIES DE FIGURA</w:t>
      </w:r>
    </w:p>
    <w:p w14:paraId="3B8DEF27" w14:textId="77777777" w:rsidR="00DF49F0" w:rsidRPr="00C8241D" w:rsidRDefault="00DF49F0" w:rsidP="00DF49F0">
      <w:pPr>
        <w:pStyle w:val="References"/>
        <w:numPr>
          <w:ilvl w:val="0"/>
          <w:numId w:val="0"/>
        </w:numPr>
        <w:spacing w:line="480" w:lineRule="auto"/>
        <w:ind w:left="1170" w:hanging="360"/>
        <w:rPr>
          <w:spacing w:val="-2"/>
          <w:sz w:val="24"/>
          <w:lang w:val="es-ES_tradnl"/>
        </w:rPr>
      </w:pPr>
    </w:p>
    <w:p w14:paraId="4D9179B8" w14:textId="019AAA1D" w:rsidR="003B00F4" w:rsidRDefault="003B00F4" w:rsidP="00DF49F0">
      <w:pPr>
        <w:spacing w:after="80" w:line="360" w:lineRule="auto"/>
        <w:jc w:val="both"/>
        <w:rPr>
          <w:rFonts w:ascii="Times New Roman" w:hAnsi="Times New Roman" w:cs="Times New Roman"/>
          <w:bCs/>
        </w:rPr>
      </w:pPr>
      <w:r w:rsidRPr="00C8241D">
        <w:rPr>
          <w:rFonts w:ascii="Times New Roman" w:hAnsi="Times New Roman" w:cs="Times New Roman"/>
          <w:bCs/>
        </w:rPr>
        <w:t>Fig. 1.  Diagram</w:t>
      </w:r>
      <w:r>
        <w:rPr>
          <w:rFonts w:ascii="Times New Roman" w:hAnsi="Times New Roman" w:cs="Times New Roman"/>
          <w:bCs/>
        </w:rPr>
        <w:t>a</w:t>
      </w:r>
      <w:r w:rsidRPr="00C8241D">
        <w:rPr>
          <w:rFonts w:ascii="Times New Roman" w:hAnsi="Times New Roman" w:cs="Times New Roman"/>
          <w:bCs/>
        </w:rPr>
        <w:t xml:space="preserve"> </w:t>
      </w:r>
      <w:r>
        <w:rPr>
          <w:rFonts w:ascii="Times New Roman" w:hAnsi="Times New Roman" w:cs="Times New Roman"/>
          <w:bCs/>
        </w:rPr>
        <w:t>de un tejido de punto liso que muestr</w:t>
      </w:r>
      <w:r w:rsidR="00BB25BE">
        <w:rPr>
          <w:rFonts w:ascii="Times New Roman" w:hAnsi="Times New Roman" w:cs="Times New Roman"/>
          <w:bCs/>
        </w:rPr>
        <w:t>a las direcciones de las pasadas (courses) y las columnas</w:t>
      </w:r>
      <w:r w:rsidRPr="00C8241D">
        <w:rPr>
          <w:rFonts w:ascii="Times New Roman" w:hAnsi="Times New Roman" w:cs="Times New Roman"/>
          <w:bCs/>
        </w:rPr>
        <w:t xml:space="preserve"> </w:t>
      </w:r>
      <w:r w:rsidR="00BB25BE">
        <w:rPr>
          <w:rFonts w:ascii="Times New Roman" w:hAnsi="Times New Roman" w:cs="Times New Roman"/>
          <w:bCs/>
        </w:rPr>
        <w:t xml:space="preserve">(wales) </w:t>
      </w:r>
      <w:r w:rsidRPr="00C8241D">
        <w:rPr>
          <w:rFonts w:ascii="Times New Roman" w:hAnsi="Times New Roman" w:cs="Times New Roman"/>
          <w:bCs/>
        </w:rPr>
        <w:t>(</w:t>
      </w:r>
      <w:r>
        <w:rPr>
          <w:rFonts w:ascii="Times New Roman" w:hAnsi="Times New Roman" w:cs="Times New Roman"/>
          <w:bCs/>
        </w:rPr>
        <w:t>reproducido de</w:t>
      </w:r>
      <w:r w:rsidRPr="00C8241D">
        <w:rPr>
          <w:rFonts w:ascii="Times New Roman" w:hAnsi="Times New Roman" w:cs="Times New Roman"/>
          <w:bCs/>
        </w:rPr>
        <w:t xml:space="preserve"> [6])</w:t>
      </w:r>
      <w:r>
        <w:rPr>
          <w:rFonts w:ascii="Times New Roman" w:hAnsi="Times New Roman" w:cs="Times New Roman"/>
          <w:bCs/>
        </w:rPr>
        <w:t>.</w:t>
      </w:r>
    </w:p>
    <w:p w14:paraId="7A2DA2E1" w14:textId="77777777" w:rsidR="00DF49F0" w:rsidRDefault="00DF49F0" w:rsidP="00DF49F0">
      <w:pPr>
        <w:spacing w:after="80" w:line="360" w:lineRule="auto"/>
        <w:jc w:val="both"/>
        <w:rPr>
          <w:rFonts w:ascii="Times New Roman" w:hAnsi="Times New Roman" w:cs="Times New Roman"/>
          <w:bCs/>
        </w:rPr>
      </w:pPr>
    </w:p>
    <w:p w14:paraId="719777ED" w14:textId="508653C3" w:rsidR="003B00F4" w:rsidRPr="00C8241D" w:rsidRDefault="003B00F4" w:rsidP="003B00F4">
      <w:pPr>
        <w:spacing w:line="360" w:lineRule="auto"/>
        <w:jc w:val="both"/>
        <w:rPr>
          <w:rFonts w:ascii="Times New Roman" w:hAnsi="Times New Roman" w:cs="Times New Roman"/>
          <w:bCs/>
        </w:rPr>
      </w:pPr>
      <w:r w:rsidRPr="00C8241D">
        <w:rPr>
          <w:rFonts w:ascii="Times New Roman" w:hAnsi="Times New Roman" w:cs="Times New Roman"/>
          <w:bCs/>
        </w:rPr>
        <w:t xml:space="preserve">Fig. 2.  </w:t>
      </w:r>
      <w:r>
        <w:rPr>
          <w:rFonts w:ascii="Times New Roman" w:hAnsi="Times New Roman" w:cs="Times New Roman"/>
          <w:bCs/>
        </w:rPr>
        <w:t xml:space="preserve">Densidad de puntadas en función de la longitud de hilo por puntada para varios tejidos de punto liso en su </w:t>
      </w:r>
      <w:r w:rsidRPr="00BB25BE">
        <w:rPr>
          <w:rFonts w:ascii="Times New Roman" w:hAnsi="Times New Roman" w:cs="Times New Roman"/>
          <w:bCs/>
        </w:rPr>
        <w:t>estado relajado (reproducido</w:t>
      </w:r>
      <w:r>
        <w:rPr>
          <w:rFonts w:ascii="Times New Roman" w:hAnsi="Times New Roman" w:cs="Times New Roman"/>
          <w:bCs/>
        </w:rPr>
        <w:t xml:space="preserve"> de</w:t>
      </w:r>
      <w:r w:rsidRPr="00C8241D">
        <w:rPr>
          <w:rFonts w:ascii="Times New Roman" w:hAnsi="Times New Roman" w:cs="Times New Roman"/>
          <w:bCs/>
        </w:rPr>
        <w:t xml:space="preserve"> [4]).</w:t>
      </w:r>
    </w:p>
    <w:p w14:paraId="43521D2D" w14:textId="77777777" w:rsidR="00DF49F0" w:rsidRPr="00C8241D" w:rsidRDefault="00DF49F0" w:rsidP="00DF49F0">
      <w:pPr>
        <w:spacing w:line="360" w:lineRule="auto"/>
        <w:jc w:val="both"/>
        <w:rPr>
          <w:rFonts w:ascii="Times New Roman" w:hAnsi="Times New Roman" w:cs="Times New Roman"/>
          <w:bCs/>
        </w:rPr>
      </w:pPr>
    </w:p>
    <w:p w14:paraId="466AA784" w14:textId="691CE3C0" w:rsidR="003B00F4" w:rsidRDefault="003B00F4" w:rsidP="00DF49F0">
      <w:pPr>
        <w:tabs>
          <w:tab w:val="left" w:pos="284"/>
        </w:tabs>
        <w:spacing w:after="80" w:line="360" w:lineRule="auto"/>
        <w:jc w:val="both"/>
        <w:rPr>
          <w:rFonts w:ascii="Times New Roman" w:hAnsi="Times New Roman" w:cs="Times New Roman"/>
          <w:bCs/>
        </w:rPr>
      </w:pPr>
      <w:r w:rsidRPr="00C8241D">
        <w:rPr>
          <w:rFonts w:ascii="Times New Roman" w:hAnsi="Times New Roman" w:cs="Times New Roman"/>
          <w:bCs/>
        </w:rPr>
        <w:t xml:space="preserve">Fig. 3.  (a) </w:t>
      </w:r>
      <w:r w:rsidR="00BB25BE">
        <w:rPr>
          <w:rFonts w:ascii="Times New Roman" w:hAnsi="Times New Roman" w:cs="Times New Roman"/>
          <w:bCs/>
        </w:rPr>
        <w:t>Car</w:t>
      </w:r>
      <w:r>
        <w:rPr>
          <w:rFonts w:ascii="Times New Roman" w:hAnsi="Times New Roman" w:cs="Times New Roman"/>
          <w:bCs/>
        </w:rPr>
        <w:t>ga en función del cambio porcentual en la longitud de un tejido de punto liso</w:t>
      </w:r>
      <w:r w:rsidR="00BB25BE">
        <w:rPr>
          <w:rFonts w:ascii="Times New Roman" w:hAnsi="Times New Roman" w:cs="Times New Roman"/>
          <w:bCs/>
        </w:rPr>
        <w:t xml:space="preserve"> estirado en la dirección de las columnas</w:t>
      </w:r>
      <w:r>
        <w:rPr>
          <w:rFonts w:ascii="Times New Roman" w:hAnsi="Times New Roman" w:cs="Times New Roman"/>
          <w:bCs/>
        </w:rPr>
        <w:t xml:space="preserve">. Líneas </w:t>
      </w:r>
      <w:r w:rsidR="00BB25BE">
        <w:rPr>
          <w:rFonts w:ascii="Times New Roman" w:hAnsi="Times New Roman" w:cs="Times New Roman"/>
          <w:bCs/>
        </w:rPr>
        <w:t>continuas</w:t>
      </w:r>
      <w:r>
        <w:rPr>
          <w:rFonts w:ascii="Times New Roman" w:hAnsi="Times New Roman" w:cs="Times New Roman"/>
          <w:bCs/>
        </w:rPr>
        <w:t>: curvas experimentales de carga-</w:t>
      </w:r>
      <w:r w:rsidRPr="00BB25BE">
        <w:rPr>
          <w:rFonts w:ascii="Times New Roman" w:hAnsi="Times New Roman" w:cs="Times New Roman"/>
          <w:bCs/>
        </w:rPr>
        <w:t xml:space="preserve">extensión </w:t>
      </w:r>
      <w:r w:rsidR="00BB25BE" w:rsidRPr="00BB25BE">
        <w:rPr>
          <w:rFonts w:ascii="Times New Roman" w:hAnsi="Times New Roman" w:cs="Times New Roman"/>
          <w:bCs/>
        </w:rPr>
        <w:t>para</w:t>
      </w:r>
      <w:r w:rsidRPr="00BB25BE">
        <w:rPr>
          <w:rFonts w:ascii="Times New Roman" w:hAnsi="Times New Roman" w:cs="Times New Roman"/>
          <w:bCs/>
        </w:rPr>
        <w:t xml:space="preserve"> las fases de carga y descarga. Líneas punteadas: curvas de mejor ajuste a los datos. (b) </w:t>
      </w:r>
      <w:r w:rsidR="00354EB1" w:rsidRPr="00BB25BE">
        <w:rPr>
          <w:rFonts w:ascii="Times New Roman" w:hAnsi="Times New Roman" w:cs="Times New Roman"/>
          <w:bCs/>
        </w:rPr>
        <w:t>Medidas del</w:t>
      </w:r>
      <w:r w:rsidR="00BB25BE" w:rsidRPr="00BB25BE">
        <w:rPr>
          <w:rFonts w:ascii="Times New Roman" w:hAnsi="Times New Roman" w:cs="Times New Roman"/>
          <w:bCs/>
        </w:rPr>
        <w:t xml:space="preserve"> campo de desplazamientos de las puntadas</w:t>
      </w:r>
      <w:r w:rsidR="00354EB1" w:rsidRPr="00BB25BE">
        <w:rPr>
          <w:rFonts w:ascii="Times New Roman" w:hAnsi="Times New Roman" w:cs="Times New Roman"/>
          <w:bCs/>
        </w:rPr>
        <w:t xml:space="preserve"> a lo largo de </w:t>
      </w:r>
      <w:r w:rsidR="00BB25BE" w:rsidRPr="00BB25BE">
        <w:rPr>
          <w:rFonts w:ascii="Times New Roman" w:hAnsi="Times New Roman" w:cs="Times New Roman"/>
          <w:bCs/>
        </w:rPr>
        <w:t>las pasadas</w:t>
      </w:r>
      <w:r w:rsidR="00354EB1" w:rsidRPr="00BB25BE">
        <w:rPr>
          <w:rFonts w:ascii="Times New Roman" w:hAnsi="Times New Roman" w:cs="Times New Roman"/>
          <w:bCs/>
        </w:rPr>
        <w:t xml:space="preserve"> (líneas rojas) y </w:t>
      </w:r>
      <w:r w:rsidR="00BB25BE" w:rsidRPr="00BB25BE">
        <w:rPr>
          <w:rFonts w:ascii="Times New Roman" w:hAnsi="Times New Roman" w:cs="Times New Roman"/>
          <w:bCs/>
        </w:rPr>
        <w:t>las columnas</w:t>
      </w:r>
      <w:r w:rsidR="00BB25BE">
        <w:rPr>
          <w:rFonts w:ascii="Times New Roman" w:hAnsi="Times New Roman" w:cs="Times New Roman"/>
          <w:bCs/>
        </w:rPr>
        <w:t xml:space="preserve"> </w:t>
      </w:r>
      <w:r w:rsidR="00354EB1">
        <w:rPr>
          <w:rFonts w:ascii="Times New Roman" w:hAnsi="Times New Roman" w:cs="Times New Roman"/>
          <w:bCs/>
        </w:rPr>
        <w:t>(líneas azules) para una extensión del tejido del 11%. Líneas negras: predicciones teóricas (reproducido de</w:t>
      </w:r>
      <w:r w:rsidRPr="00C8241D">
        <w:rPr>
          <w:rFonts w:ascii="Times New Roman" w:hAnsi="Times New Roman" w:cs="Times New Roman"/>
          <w:bCs/>
        </w:rPr>
        <w:t xml:space="preserve"> [3]).</w:t>
      </w:r>
    </w:p>
    <w:p w14:paraId="4036321F" w14:textId="77777777" w:rsidR="00DF49F0" w:rsidRDefault="00DF49F0" w:rsidP="00DF49F0">
      <w:pPr>
        <w:tabs>
          <w:tab w:val="left" w:pos="284"/>
        </w:tabs>
        <w:spacing w:after="80" w:line="360" w:lineRule="auto"/>
        <w:jc w:val="both"/>
        <w:rPr>
          <w:rFonts w:ascii="Times New Roman" w:hAnsi="Times New Roman"/>
        </w:rPr>
      </w:pPr>
    </w:p>
    <w:p w14:paraId="69E2F807" w14:textId="63705FC6" w:rsidR="00DF49F0" w:rsidRPr="00B33FB8" w:rsidRDefault="00354EB1" w:rsidP="00B33FB8">
      <w:pPr>
        <w:spacing w:line="360" w:lineRule="auto"/>
        <w:jc w:val="both"/>
        <w:rPr>
          <w:rFonts w:ascii="Times New Roman" w:hAnsi="Times New Roman" w:cs="Times New Roman"/>
          <w:bCs/>
        </w:rPr>
      </w:pPr>
      <w:r w:rsidRPr="00C8241D">
        <w:rPr>
          <w:rFonts w:ascii="Times New Roman" w:hAnsi="Times New Roman" w:cs="Times New Roman"/>
          <w:bCs/>
        </w:rPr>
        <w:t>Fig. 4</w:t>
      </w:r>
      <w:r w:rsidRPr="00B33FB8">
        <w:rPr>
          <w:rFonts w:ascii="Times New Roman" w:hAnsi="Times New Roman" w:cs="Times New Roman"/>
          <w:bCs/>
        </w:rPr>
        <w:t xml:space="preserve">. Armazones tejidos para (a) </w:t>
      </w:r>
      <w:r w:rsidR="00B33FB8" w:rsidRPr="00B33FB8">
        <w:rPr>
          <w:rFonts w:ascii="Times New Roman" w:hAnsi="Times New Roman" w:cs="Times New Roman"/>
          <w:bCs/>
        </w:rPr>
        <w:t>un casco de</w:t>
      </w:r>
      <w:r w:rsidRPr="00B33FB8">
        <w:rPr>
          <w:rFonts w:ascii="Times New Roman" w:hAnsi="Times New Roman" w:cs="Times New Roman"/>
          <w:bCs/>
        </w:rPr>
        <w:t xml:space="preserve"> ciclismo y (b) el</w:t>
      </w:r>
      <w:r w:rsidRPr="00354EB1">
        <w:rPr>
          <w:rFonts w:ascii="Times New Roman" w:hAnsi="Times New Roman" w:cs="Times New Roman"/>
          <w:bCs/>
        </w:rPr>
        <w:t xml:space="preserve"> carenado de la punta del timón de una aeronave</w:t>
      </w:r>
      <w:r w:rsidRPr="00C8241D">
        <w:rPr>
          <w:rFonts w:ascii="Times New Roman" w:hAnsi="Times New Roman" w:cs="Times New Roman"/>
          <w:bCs/>
        </w:rPr>
        <w:t xml:space="preserve"> </w:t>
      </w:r>
      <w:r>
        <w:rPr>
          <w:rFonts w:ascii="Times New Roman" w:hAnsi="Times New Roman" w:cs="Times New Roman"/>
          <w:bCs/>
        </w:rPr>
        <w:t xml:space="preserve">(reproducido de </w:t>
      </w:r>
      <w:r w:rsidRPr="00C8241D">
        <w:rPr>
          <w:rFonts w:ascii="Times New Roman" w:hAnsi="Times New Roman" w:cs="Times New Roman"/>
          <w:bCs/>
        </w:rPr>
        <w:t>[7]).</w:t>
      </w:r>
    </w:p>
    <w:p w14:paraId="10DA556C" w14:textId="77777777" w:rsidR="00DF49F0" w:rsidRPr="00C8241D" w:rsidRDefault="00DF49F0" w:rsidP="00DF49F0">
      <w:pPr>
        <w:pStyle w:val="References"/>
        <w:numPr>
          <w:ilvl w:val="0"/>
          <w:numId w:val="0"/>
        </w:numPr>
        <w:spacing w:line="480" w:lineRule="auto"/>
        <w:ind w:left="1170" w:hanging="360"/>
        <w:rPr>
          <w:spacing w:val="-2"/>
          <w:sz w:val="24"/>
          <w:lang w:val="es-ES_tradnl"/>
        </w:rPr>
      </w:pPr>
    </w:p>
    <w:sectPr w:rsidR="00DF49F0" w:rsidRPr="00C8241D" w:rsidSect="007B0678">
      <w:headerReference w:type="even" r:id="rId10"/>
      <w:footerReference w:type="even" r:id="rId11"/>
      <w:footerReference w:type="default" r:id="rId12"/>
      <w:pgSz w:w="11900" w:h="16840"/>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88C0D6" w14:textId="77777777" w:rsidR="00EA5FA5" w:rsidRDefault="00EA5FA5" w:rsidP="00CA71F3">
      <w:r>
        <w:separator/>
      </w:r>
    </w:p>
  </w:endnote>
  <w:endnote w:type="continuationSeparator" w:id="0">
    <w:p w14:paraId="48DA72FC" w14:textId="77777777" w:rsidR="00EA5FA5" w:rsidRDefault="00EA5FA5" w:rsidP="00CA7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D586C" w14:textId="77777777" w:rsidR="00EA5FA5" w:rsidRDefault="00EA5FA5" w:rsidP="003D1A4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7DB01E0A" w14:textId="77777777" w:rsidR="00EA5FA5" w:rsidRDefault="00EA5FA5" w:rsidP="00CA71F3">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EF829" w14:textId="77777777" w:rsidR="00EA5FA5" w:rsidRDefault="00EA5FA5" w:rsidP="00EB06FF">
    <w:pPr>
      <w:pStyle w:val="Piedepgina"/>
      <w:framePr w:wrap="around" w:vAnchor="text" w:hAnchor="page" w:x="10261" w:y="-408"/>
      <w:rPr>
        <w:rStyle w:val="Nmerodepgina"/>
        <w:rFonts w:ascii="Times New Roman" w:hAnsi="Times New Roman" w:cs="Times New Roman"/>
      </w:rPr>
    </w:pPr>
  </w:p>
  <w:p w14:paraId="1D633164" w14:textId="77777777" w:rsidR="00EA5FA5" w:rsidRPr="009F63DB" w:rsidRDefault="00EA5FA5" w:rsidP="00EB06FF">
    <w:pPr>
      <w:pStyle w:val="Piedepgina"/>
      <w:framePr w:wrap="around" w:vAnchor="text" w:hAnchor="page" w:x="10261" w:y="-408"/>
      <w:rPr>
        <w:rStyle w:val="Nmerodepgina"/>
        <w:rFonts w:ascii="Times New Roman" w:hAnsi="Times New Roman" w:cs="Times New Roman"/>
      </w:rPr>
    </w:pPr>
    <w:r w:rsidRPr="009F63DB">
      <w:rPr>
        <w:rStyle w:val="Nmerodepgina"/>
        <w:rFonts w:ascii="Times New Roman" w:hAnsi="Times New Roman" w:cs="Times New Roman"/>
      </w:rPr>
      <w:fldChar w:fldCharType="begin"/>
    </w:r>
    <w:r w:rsidRPr="009F63DB">
      <w:rPr>
        <w:rStyle w:val="Nmerodepgina"/>
        <w:rFonts w:ascii="Times New Roman" w:hAnsi="Times New Roman" w:cs="Times New Roman"/>
      </w:rPr>
      <w:instrText xml:space="preserve">PAGE  </w:instrText>
    </w:r>
    <w:r w:rsidRPr="009F63DB">
      <w:rPr>
        <w:rStyle w:val="Nmerodepgina"/>
        <w:rFonts w:ascii="Times New Roman" w:hAnsi="Times New Roman" w:cs="Times New Roman"/>
      </w:rPr>
      <w:fldChar w:fldCharType="separate"/>
    </w:r>
    <w:r w:rsidR="00716181">
      <w:rPr>
        <w:rStyle w:val="Nmerodepgina"/>
        <w:rFonts w:ascii="Times New Roman" w:hAnsi="Times New Roman" w:cs="Times New Roman"/>
        <w:noProof/>
      </w:rPr>
      <w:t>1</w:t>
    </w:r>
    <w:r w:rsidRPr="009F63DB">
      <w:rPr>
        <w:rStyle w:val="Nmerodepgina"/>
        <w:rFonts w:ascii="Times New Roman" w:hAnsi="Times New Roman" w:cs="Times New Roman"/>
      </w:rPr>
      <w:fldChar w:fldCharType="end"/>
    </w:r>
  </w:p>
  <w:p w14:paraId="01E67579" w14:textId="1920BDFA" w:rsidR="00EA5FA5" w:rsidRPr="008C19BE" w:rsidRDefault="00EA5FA5" w:rsidP="00E7003B">
    <w:pPr>
      <w:pStyle w:val="Piedepgina"/>
      <w:ind w:right="360"/>
      <w:jc w:val="right"/>
      <w:rPr>
        <w:rFonts w:ascii="Times New Roman" w:hAnsi="Times New Roman" w:cs="Times New Roman"/>
        <w:color w:val="808080" w:themeColor="background1" w:themeShade="80"/>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2FCBC3" w14:textId="77777777" w:rsidR="00EA5FA5" w:rsidRDefault="00EA5FA5" w:rsidP="00CA71F3">
      <w:r>
        <w:separator/>
      </w:r>
    </w:p>
  </w:footnote>
  <w:footnote w:type="continuationSeparator" w:id="0">
    <w:p w14:paraId="12FB4B52" w14:textId="77777777" w:rsidR="00EA5FA5" w:rsidRDefault="00EA5FA5" w:rsidP="00CA71F3">
      <w:r>
        <w:continuationSeparator/>
      </w:r>
    </w:p>
  </w:footnote>
  <w:footnote w:id="1">
    <w:p w14:paraId="023B8BF2" w14:textId="68B0571D" w:rsidR="00EA5FA5" w:rsidRPr="00583324" w:rsidRDefault="00EA5FA5" w:rsidP="00583324">
      <w:pPr>
        <w:pStyle w:val="References"/>
        <w:numPr>
          <w:ilvl w:val="0"/>
          <w:numId w:val="0"/>
        </w:numPr>
        <w:rPr>
          <w:color w:val="3366FF"/>
          <w:lang w:val="en-GB"/>
        </w:rPr>
      </w:pPr>
      <w:r>
        <w:rPr>
          <w:rStyle w:val="Refdenotaalpie"/>
        </w:rPr>
        <w:footnoteRef/>
      </w:r>
      <w:r>
        <w:t xml:space="preserve"> </w:t>
      </w:r>
      <w:r>
        <w:rPr>
          <w:lang w:val="en-GB"/>
        </w:rPr>
        <w:t>American Physical S</w:t>
      </w:r>
      <w:r w:rsidRPr="00132A7D">
        <w:rPr>
          <w:lang w:val="en-GB"/>
        </w:rPr>
        <w:t>ociet</w:t>
      </w:r>
      <w:r>
        <w:rPr>
          <w:lang w:val="en-GB"/>
        </w:rPr>
        <w:t>y, “Fabrics, Knits, and Knots” e</w:t>
      </w:r>
      <w:r w:rsidRPr="00132A7D">
        <w:rPr>
          <w:lang w:val="en-GB"/>
        </w:rPr>
        <w:t xml:space="preserve">n </w:t>
      </w:r>
      <w:r w:rsidRPr="00132A7D">
        <w:rPr>
          <w:i/>
          <w:lang w:val="en-GB"/>
        </w:rPr>
        <w:t>APS March Meeting 2019</w:t>
      </w:r>
      <w:r w:rsidRPr="00132A7D">
        <w:rPr>
          <w:lang w:val="en-GB"/>
        </w:rPr>
        <w:t>, Boston, MA, USA, pp. 1704</w:t>
      </w:r>
      <w:r w:rsidRPr="00132A7D">
        <w:rPr>
          <w:lang w:val="en-GB"/>
        </w:rPr>
        <w:noBreakHyphen/>
        <w:t>1707</w:t>
      </w:r>
      <w:r>
        <w:rPr>
          <w:lang w:val="en-GB"/>
        </w:rPr>
        <w:t xml:space="preserve"> (2019)</w:t>
      </w:r>
      <w:r w:rsidRPr="00132A7D">
        <w:rPr>
          <w:lang w:val="en-GB"/>
        </w:rPr>
        <w:t xml:space="preserve">. [Online]. </w:t>
      </w:r>
      <w:r w:rsidR="00D95AD9">
        <w:rPr>
          <w:lang w:val="en-GB"/>
        </w:rPr>
        <w:t>Disponible d</w:t>
      </w:r>
      <w:r w:rsidRPr="00132A7D">
        <w:rPr>
          <w:lang w:val="en-GB"/>
        </w:rPr>
        <w:t>e</w:t>
      </w:r>
      <w:r w:rsidR="00D95AD9">
        <w:rPr>
          <w:lang w:val="en-GB"/>
        </w:rPr>
        <w:t>sde</w:t>
      </w:r>
      <w:r w:rsidRPr="00132A7D">
        <w:rPr>
          <w:lang w:val="en-GB"/>
        </w:rPr>
        <w:t>: </w:t>
      </w:r>
      <w:hyperlink r:id="rId1" w:history="1">
        <w:r w:rsidRPr="00132A7D">
          <w:rPr>
            <w:rStyle w:val="Hipervnculo"/>
            <w:lang w:val="en-GB"/>
          </w:rPr>
          <w:t>http://flux.aps.org/meetings/YR19/MAR19/all_MAR19.pdf</w:t>
        </w:r>
      </w:hyperlink>
      <w:r w:rsidRPr="00132A7D">
        <w:rPr>
          <w:color w:val="3366FF"/>
          <w:lang w:val="en-GB"/>
        </w:rPr>
        <w:t xml:space="preserve"> </w:t>
      </w:r>
    </w:p>
  </w:footnote>
  <w:footnote w:id="2">
    <w:p w14:paraId="043EC48E" w14:textId="4C164F49" w:rsidR="00EA5FA5" w:rsidRDefault="00EA5FA5">
      <w:pPr>
        <w:pStyle w:val="Textonotapie"/>
      </w:pPr>
      <w:r w:rsidRPr="00FA7ED9">
        <w:rPr>
          <w:rStyle w:val="Refdenotaalpie"/>
          <w:rFonts w:ascii="Times New Roman" w:hAnsi="Times New Roman" w:cs="Times New Roman"/>
          <w:sz w:val="16"/>
        </w:rPr>
        <w:footnoteRef/>
      </w:r>
      <w:r>
        <w:t xml:space="preserve"> </w:t>
      </w:r>
      <w:r>
        <w:rPr>
          <w:rFonts w:ascii="Times New Roman" w:hAnsi="Times New Roman" w:cs="Times New Roman"/>
          <w:sz w:val="16"/>
          <w:szCs w:val="16"/>
          <w:lang w:val="en-GB"/>
        </w:rPr>
        <w:t>S. Poincloux y</w:t>
      </w:r>
      <w:r w:rsidRPr="008A15BE">
        <w:rPr>
          <w:rFonts w:ascii="Times New Roman" w:hAnsi="Times New Roman" w:cs="Times New Roman"/>
          <w:sz w:val="16"/>
          <w:szCs w:val="16"/>
          <w:lang w:val="en-GB"/>
        </w:rPr>
        <w:t xml:space="preserve"> F. Lechenault, Paris, France. </w:t>
      </w:r>
      <w:r w:rsidRPr="008A15BE">
        <w:rPr>
          <w:rFonts w:ascii="Times New Roman" w:hAnsi="Times New Roman" w:cs="Times New Roman"/>
          <w:i/>
          <w:sz w:val="16"/>
          <w:szCs w:val="16"/>
          <w:lang w:val="en-GB"/>
        </w:rPr>
        <w:t>La physique du tricot</w:t>
      </w:r>
      <w:r>
        <w:rPr>
          <w:rFonts w:ascii="Times New Roman" w:hAnsi="Times New Roman" w:cs="Times New Roman"/>
          <w:sz w:val="16"/>
          <w:szCs w:val="16"/>
          <w:lang w:val="en-GB"/>
        </w:rPr>
        <w:t xml:space="preserve"> (2018). [Ví</w:t>
      </w:r>
      <w:r w:rsidRPr="008A15BE">
        <w:rPr>
          <w:rFonts w:ascii="Times New Roman" w:hAnsi="Times New Roman" w:cs="Times New Roman"/>
          <w:sz w:val="16"/>
          <w:szCs w:val="16"/>
          <w:lang w:val="en-GB"/>
        </w:rPr>
        <w:t>deo</w:t>
      </w:r>
      <w:r w:rsidR="00D95AD9">
        <w:rPr>
          <w:rFonts w:ascii="Times New Roman" w:hAnsi="Times New Roman" w:cs="Times New Roman"/>
          <w:sz w:val="16"/>
          <w:szCs w:val="16"/>
          <w:lang w:val="en-GB"/>
        </w:rPr>
        <w:t xml:space="preserve"> Online]. Disponible desde</w:t>
      </w:r>
      <w:r w:rsidRPr="008A15BE">
        <w:rPr>
          <w:rFonts w:ascii="Times New Roman" w:hAnsi="Times New Roman" w:cs="Times New Roman"/>
          <w:sz w:val="16"/>
          <w:szCs w:val="16"/>
          <w:lang w:val="en-GB"/>
        </w:rPr>
        <w:t>:</w:t>
      </w:r>
      <w:r>
        <w:rPr>
          <w:rFonts w:ascii="Times New Roman" w:hAnsi="Times New Roman" w:cs="Times New Roman"/>
          <w:sz w:val="16"/>
          <w:szCs w:val="16"/>
          <w:lang w:val="en-GB"/>
        </w:rPr>
        <w:t xml:space="preserve"> </w:t>
      </w:r>
      <w:hyperlink r:id="rId2" w:history="1">
        <w:r w:rsidRPr="008A15BE">
          <w:rPr>
            <w:rStyle w:val="Hipervnculo"/>
            <w:rFonts w:ascii="Times New Roman" w:hAnsi="Times New Roman" w:cs="Times New Roman"/>
            <w:sz w:val="16"/>
            <w:szCs w:val="16"/>
            <w:lang w:val="en-GB"/>
          </w:rPr>
          <w:t>https://www.youtube.com/watch?v=R5nG-F9jP2U</w:t>
        </w:r>
      </w:hyperlink>
    </w:p>
  </w:footnote>
  <w:footnote w:id="3">
    <w:p w14:paraId="43A57393" w14:textId="5BEDCD5B" w:rsidR="00EA5FA5" w:rsidRPr="00FA7ED9" w:rsidRDefault="00EA5FA5">
      <w:pPr>
        <w:pStyle w:val="Textonotapie"/>
        <w:rPr>
          <w:rFonts w:ascii="Times New Roman" w:hAnsi="Times New Roman" w:cs="Times New Roman"/>
        </w:rPr>
      </w:pPr>
      <w:r w:rsidRPr="00FA7ED9">
        <w:rPr>
          <w:rStyle w:val="Refdenotaalpie"/>
          <w:rFonts w:ascii="Times New Roman" w:hAnsi="Times New Roman" w:cs="Times New Roman"/>
          <w:sz w:val="16"/>
        </w:rPr>
        <w:footnoteRef/>
      </w:r>
      <w:r w:rsidRPr="00FA7ED9">
        <w:rPr>
          <w:rFonts w:ascii="Times New Roman" w:hAnsi="Times New Roman" w:cs="Times New Roman"/>
          <w:sz w:val="16"/>
        </w:rPr>
        <w:t xml:space="preserve"> </w:t>
      </w:r>
      <w:r w:rsidRPr="00FA7ED9">
        <w:rPr>
          <w:rFonts w:ascii="Times New Roman" w:hAnsi="Times New Roman" w:cs="Times New Roman"/>
          <w:spacing w:val="-2"/>
          <w:sz w:val="16"/>
          <w:lang w:val="en-GB"/>
        </w:rPr>
        <w:t>American Physical Society. “Mathematical rules underlie the ancient art of knitting”. ScienceDaily.</w:t>
      </w:r>
      <w:r w:rsidRPr="00FA7ED9">
        <w:rPr>
          <w:rFonts w:ascii="Times New Roman" w:hAnsi="Times New Roman" w:cs="Times New Roman"/>
          <w:color w:val="3366FF"/>
          <w:spacing w:val="-2"/>
          <w:sz w:val="16"/>
          <w:lang w:val="en-GB"/>
        </w:rPr>
        <w:t xml:space="preserve"> </w:t>
      </w:r>
      <w:hyperlink r:id="rId3" w:history="1">
        <w:r w:rsidRPr="00FA7ED9">
          <w:rPr>
            <w:rStyle w:val="Hipervnculo"/>
            <w:rFonts w:ascii="Times New Roman" w:hAnsi="Times New Roman" w:cs="Times New Roman"/>
            <w:spacing w:val="-2"/>
            <w:sz w:val="16"/>
            <w:lang w:val="en-GB"/>
          </w:rPr>
          <w:t>https://www.sciencedaily.com/releases/2019/03/190306081827.htm</w:t>
        </w:r>
      </w:hyperlink>
      <w:r w:rsidRPr="00FA7ED9">
        <w:rPr>
          <w:rFonts w:ascii="Times New Roman" w:hAnsi="Times New Roman" w:cs="Times New Roman"/>
          <w:color w:val="3366FF"/>
          <w:spacing w:val="-2"/>
          <w:sz w:val="16"/>
          <w:lang w:val="en-GB"/>
        </w:rPr>
        <w:t>.</w:t>
      </w:r>
    </w:p>
  </w:footnote>
  <w:footnote w:id="4">
    <w:p w14:paraId="12A0DAAB" w14:textId="33829DDA" w:rsidR="00EA5FA5" w:rsidRPr="00811C7E" w:rsidRDefault="00EA5FA5">
      <w:pPr>
        <w:pStyle w:val="Textonotapie"/>
        <w:rPr>
          <w:rFonts w:ascii="Times New Roman" w:hAnsi="Times New Roman" w:cs="Times New Roman"/>
        </w:rPr>
      </w:pPr>
      <w:r w:rsidRPr="00811C7E">
        <w:rPr>
          <w:rStyle w:val="Refdenotaalpie"/>
          <w:rFonts w:ascii="Times New Roman" w:hAnsi="Times New Roman" w:cs="Times New Roman"/>
          <w:sz w:val="16"/>
        </w:rPr>
        <w:footnoteRef/>
      </w:r>
      <w:r w:rsidRPr="00811C7E">
        <w:rPr>
          <w:rFonts w:ascii="Times New Roman" w:hAnsi="Times New Roman" w:cs="Times New Roman"/>
          <w:sz w:val="16"/>
        </w:rPr>
        <w:t xml:space="preserve"> </w:t>
      </w:r>
      <w:r>
        <w:rPr>
          <w:rFonts w:ascii="Times New Roman" w:hAnsi="Times New Roman" w:cs="Times New Roman"/>
          <w:sz w:val="16"/>
        </w:rPr>
        <w:t>Í</w:t>
      </w:r>
      <w:r w:rsidRPr="00811C7E">
        <w:rPr>
          <w:rFonts w:ascii="Times New Roman" w:hAnsi="Times New Roman" w:cs="Times New Roman"/>
          <w:sz w:val="16"/>
        </w:rPr>
        <w:t>bid.</w:t>
      </w:r>
    </w:p>
  </w:footnote>
  <w:footnote w:id="5">
    <w:p w14:paraId="14AFC6FA" w14:textId="3BB54482" w:rsidR="00EA5FA5" w:rsidRPr="00811C7E" w:rsidRDefault="00EA5FA5">
      <w:pPr>
        <w:pStyle w:val="Textonotapie"/>
        <w:rPr>
          <w:rFonts w:ascii="Times New Roman" w:hAnsi="Times New Roman" w:cs="Times New Roman"/>
        </w:rPr>
      </w:pPr>
      <w:r w:rsidRPr="00811C7E">
        <w:rPr>
          <w:rStyle w:val="Refdenotaalpie"/>
          <w:rFonts w:ascii="Times New Roman" w:hAnsi="Times New Roman" w:cs="Times New Roman"/>
          <w:sz w:val="16"/>
        </w:rPr>
        <w:footnoteRef/>
      </w:r>
      <w:r w:rsidRPr="00811C7E">
        <w:rPr>
          <w:rFonts w:ascii="Times New Roman" w:hAnsi="Times New Roman" w:cs="Times New Roman"/>
          <w:sz w:val="16"/>
        </w:rPr>
        <w:t xml:space="preserve"> </w:t>
      </w:r>
      <w:r>
        <w:rPr>
          <w:rFonts w:ascii="Times New Roman" w:hAnsi="Times New Roman" w:cs="Times New Roman"/>
          <w:sz w:val="16"/>
        </w:rPr>
        <w:t>Í</w:t>
      </w:r>
      <w:r w:rsidRPr="00811C7E">
        <w:rPr>
          <w:rFonts w:ascii="Times New Roman" w:hAnsi="Times New Roman" w:cs="Times New Roman"/>
          <w:sz w:val="16"/>
        </w:rPr>
        <w:t>bid.</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C70F8" w14:textId="512FA2B2" w:rsidR="00EA5FA5" w:rsidRDefault="00EA5FA5">
    <w:pPr>
      <w:pStyle w:val="Encabezado"/>
    </w:pPr>
    <w:r>
      <w:rPr>
        <w:noProof/>
        <w:lang w:val="es-ES"/>
      </w:rPr>
      <mc:AlternateContent>
        <mc:Choice Requires="wps">
          <w:drawing>
            <wp:anchor distT="0" distB="0" distL="114300" distR="114300" simplePos="0" relativeHeight="251660288" behindDoc="0" locked="0" layoutInCell="1" allowOverlap="1" wp14:anchorId="3626B0DD" wp14:editId="055BCECD">
              <wp:simplePos x="0" y="0"/>
              <wp:positionH relativeFrom="page">
                <wp:posOffset>574040</wp:posOffset>
              </wp:positionH>
              <wp:positionV relativeFrom="page">
                <wp:posOffset>422275</wp:posOffset>
              </wp:positionV>
              <wp:extent cx="475615" cy="298450"/>
              <wp:effectExtent l="2540" t="3175" r="4445" b="3175"/>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5EDFE" w14:textId="77777777" w:rsidR="00EA5FA5" w:rsidRDefault="00EA5FA5">
                          <w:pPr>
                            <w:rPr>
                              <w:color w:val="FFFFFF" w:themeColor="background1"/>
                            </w:rPr>
                          </w:pPr>
                          <w:r>
                            <w:rPr>
                              <w:rFonts w:ascii="Calibri" w:hAnsi="Calibri"/>
                              <w:b/>
                              <w:color w:val="FFFFFF" w:themeColor="background1"/>
                            </w:rPr>
                            <w:fldChar w:fldCharType="begin"/>
                          </w:r>
                          <w:r>
                            <w:rPr>
                              <w:rFonts w:ascii="Calibri" w:hAnsi="Calibri"/>
                              <w:b/>
                              <w:color w:val="FFFFFF" w:themeColor="background1"/>
                            </w:rPr>
                            <w:instrText>PAGE   \* MERGEFORMAT</w:instrText>
                          </w:r>
                          <w:r>
                            <w:rPr>
                              <w:rFonts w:ascii="Calibri" w:hAnsi="Calibri"/>
                              <w:b/>
                              <w:color w:val="FFFFFF" w:themeColor="background1"/>
                            </w:rPr>
                            <w:fldChar w:fldCharType="separate"/>
                          </w:r>
                          <w:r w:rsidRPr="00CA71F3">
                            <w:rPr>
                              <w:rFonts w:ascii="Calibri" w:hAnsi="Calibri"/>
                              <w:b/>
                              <w:noProof/>
                              <w:color w:val="FFFFFF" w:themeColor="background1"/>
                              <w:lang w:val="es-ES"/>
                            </w:rPr>
                            <w:t>2</w:t>
                          </w:r>
                          <w:r>
                            <w:rPr>
                              <w:rFonts w:ascii="Calibri" w:hAnsi="Calibri"/>
                              <w:b/>
                              <w:color w:val="FFFFFF" w:themeColor="background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8" o:spid="_x0000_s1028" type="#_x0000_t202" style="position:absolute;margin-left:45.2pt;margin-top:33.25pt;width:37.45pt;height:2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" filled="f" stroked="f">
              <v:textbox>
                <w:txbxContent>
                  <w:p w14:paraId="6905EDFE" w14:textId="77777777" w:rsidR="00EA5FA5" w:rsidRDefault="00EA5FA5">
                    <w:pPr>
                      <w:rPr>
                        <w:color w:val="FFFFFF" w:themeColor="background1"/>
                      </w:rPr>
                    </w:pPr>
                    <w:r>
                      <w:rPr>
                        <w:rFonts w:ascii="Calibri" w:hAnsi="Calibri"/>
                        <w:b/>
                        <w:color w:val="FFFFFF" w:themeColor="background1"/>
                      </w:rPr>
                      <w:fldChar w:fldCharType="begin"/>
                    </w:r>
                    <w:r>
                      <w:rPr>
                        <w:rFonts w:ascii="Calibri" w:hAnsi="Calibri"/>
                        <w:b/>
                        <w:color w:val="FFFFFF" w:themeColor="background1"/>
                      </w:rPr>
                      <w:instrText>PAGE   \* MERGEFORMAT</w:instrText>
                    </w:r>
                    <w:r>
                      <w:rPr>
                        <w:rFonts w:ascii="Calibri" w:hAnsi="Calibri"/>
                        <w:b/>
                        <w:color w:val="FFFFFF" w:themeColor="background1"/>
                      </w:rPr>
                      <w:fldChar w:fldCharType="separate"/>
                    </w:r>
                    <w:r w:rsidRPr="00CA71F3">
                      <w:rPr>
                        <w:rFonts w:ascii="Calibri" w:hAnsi="Calibri"/>
                        <w:b/>
                        <w:noProof/>
                        <w:color w:val="FFFFFF" w:themeColor="background1"/>
                        <w:lang w:val="es-ES"/>
                      </w:rPr>
                      <w:t>2</w:t>
                    </w:r>
                    <w:r>
                      <w:rPr>
                        <w:rFonts w:ascii="Calibri" w:hAnsi="Calibri"/>
                        <w:b/>
                        <w:color w:val="FFFFFF" w:themeColor="background1"/>
                      </w:rPr>
                      <w:fldChar w:fldCharType="end"/>
                    </w:r>
                  </w:p>
                </w:txbxContent>
              </v:textbox>
              <w10:wrap anchorx="page" anchory="page"/>
            </v:shape>
          </w:pict>
        </mc:Fallback>
      </mc:AlternateContent>
    </w:r>
  </w:p>
  <w:p w14:paraId="1E2FB2DE" w14:textId="77777777" w:rsidR="00EA5FA5" w:rsidRDefault="00EA5FA5">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54DE"/>
    <w:multiLevelType w:val="hybridMultilevel"/>
    <w:tmpl w:val="7696B5D0"/>
    <w:lvl w:ilvl="0" w:tplc="F1D403B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41C04EA"/>
    <w:multiLevelType w:val="hybridMultilevel"/>
    <w:tmpl w:val="45763EBA"/>
    <w:lvl w:ilvl="0" w:tplc="0C0A0001">
      <w:start w:val="1"/>
      <w:numFmt w:val="bullet"/>
      <w:lvlText w:val=""/>
      <w:lvlJc w:val="left"/>
      <w:pPr>
        <w:ind w:left="294" w:hanging="360"/>
      </w:pPr>
      <w:rPr>
        <w:rFonts w:ascii="Symbol" w:hAnsi="Symbol" w:hint="default"/>
      </w:rPr>
    </w:lvl>
    <w:lvl w:ilvl="1" w:tplc="0C0A0003" w:tentative="1">
      <w:start w:val="1"/>
      <w:numFmt w:val="bullet"/>
      <w:lvlText w:val="o"/>
      <w:lvlJc w:val="left"/>
      <w:pPr>
        <w:ind w:left="1014" w:hanging="360"/>
      </w:pPr>
      <w:rPr>
        <w:rFonts w:ascii="Courier New" w:hAnsi="Courier New" w:hint="default"/>
      </w:rPr>
    </w:lvl>
    <w:lvl w:ilvl="2" w:tplc="0C0A0005" w:tentative="1">
      <w:start w:val="1"/>
      <w:numFmt w:val="bullet"/>
      <w:lvlText w:val=""/>
      <w:lvlJc w:val="left"/>
      <w:pPr>
        <w:ind w:left="1734" w:hanging="360"/>
      </w:pPr>
      <w:rPr>
        <w:rFonts w:ascii="Wingdings" w:hAnsi="Wingdings" w:hint="default"/>
      </w:rPr>
    </w:lvl>
    <w:lvl w:ilvl="3" w:tplc="0C0A0001" w:tentative="1">
      <w:start w:val="1"/>
      <w:numFmt w:val="bullet"/>
      <w:lvlText w:val=""/>
      <w:lvlJc w:val="left"/>
      <w:pPr>
        <w:ind w:left="2454" w:hanging="360"/>
      </w:pPr>
      <w:rPr>
        <w:rFonts w:ascii="Symbol" w:hAnsi="Symbol" w:hint="default"/>
      </w:rPr>
    </w:lvl>
    <w:lvl w:ilvl="4" w:tplc="0C0A0003" w:tentative="1">
      <w:start w:val="1"/>
      <w:numFmt w:val="bullet"/>
      <w:lvlText w:val="o"/>
      <w:lvlJc w:val="left"/>
      <w:pPr>
        <w:ind w:left="3174" w:hanging="360"/>
      </w:pPr>
      <w:rPr>
        <w:rFonts w:ascii="Courier New" w:hAnsi="Courier New" w:hint="default"/>
      </w:rPr>
    </w:lvl>
    <w:lvl w:ilvl="5" w:tplc="0C0A0005" w:tentative="1">
      <w:start w:val="1"/>
      <w:numFmt w:val="bullet"/>
      <w:lvlText w:val=""/>
      <w:lvlJc w:val="left"/>
      <w:pPr>
        <w:ind w:left="3894" w:hanging="360"/>
      </w:pPr>
      <w:rPr>
        <w:rFonts w:ascii="Wingdings" w:hAnsi="Wingdings" w:hint="default"/>
      </w:rPr>
    </w:lvl>
    <w:lvl w:ilvl="6" w:tplc="0C0A0001" w:tentative="1">
      <w:start w:val="1"/>
      <w:numFmt w:val="bullet"/>
      <w:lvlText w:val=""/>
      <w:lvlJc w:val="left"/>
      <w:pPr>
        <w:ind w:left="4614" w:hanging="360"/>
      </w:pPr>
      <w:rPr>
        <w:rFonts w:ascii="Symbol" w:hAnsi="Symbol" w:hint="default"/>
      </w:rPr>
    </w:lvl>
    <w:lvl w:ilvl="7" w:tplc="0C0A0003" w:tentative="1">
      <w:start w:val="1"/>
      <w:numFmt w:val="bullet"/>
      <w:lvlText w:val="o"/>
      <w:lvlJc w:val="left"/>
      <w:pPr>
        <w:ind w:left="5334" w:hanging="360"/>
      </w:pPr>
      <w:rPr>
        <w:rFonts w:ascii="Courier New" w:hAnsi="Courier New" w:hint="default"/>
      </w:rPr>
    </w:lvl>
    <w:lvl w:ilvl="8" w:tplc="0C0A0005" w:tentative="1">
      <w:start w:val="1"/>
      <w:numFmt w:val="bullet"/>
      <w:lvlText w:val=""/>
      <w:lvlJc w:val="left"/>
      <w:pPr>
        <w:ind w:left="6054" w:hanging="360"/>
      </w:pPr>
      <w:rPr>
        <w:rFonts w:ascii="Wingdings" w:hAnsi="Wingdings" w:hint="default"/>
      </w:rPr>
    </w:lvl>
  </w:abstractNum>
  <w:abstractNum w:abstractNumId="2">
    <w:nsid w:val="25AC75B9"/>
    <w:multiLevelType w:val="hybridMultilevel"/>
    <w:tmpl w:val="6A0E0ED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2AD60B0"/>
    <w:multiLevelType w:val="hybridMultilevel"/>
    <w:tmpl w:val="45788AE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6272FE9"/>
    <w:multiLevelType w:val="hybridMultilevel"/>
    <w:tmpl w:val="D5D00FAE"/>
    <w:lvl w:ilvl="0" w:tplc="0C0A0011">
      <w:start w:val="1"/>
      <w:numFmt w:val="decimal"/>
      <w:lvlText w:val="%1)"/>
      <w:lvlJc w:val="left"/>
      <w:pPr>
        <w:ind w:left="360" w:hanging="360"/>
      </w:pPr>
      <w:rPr>
        <w:rFonts w:hint="default"/>
      </w:rPr>
    </w:lvl>
    <w:lvl w:ilvl="1" w:tplc="04560019" w:tentative="1">
      <w:start w:val="1"/>
      <w:numFmt w:val="lowerLetter"/>
      <w:lvlText w:val="%2."/>
      <w:lvlJc w:val="left"/>
      <w:pPr>
        <w:ind w:left="1080" w:hanging="360"/>
      </w:pPr>
    </w:lvl>
    <w:lvl w:ilvl="2" w:tplc="0456001B" w:tentative="1">
      <w:start w:val="1"/>
      <w:numFmt w:val="lowerRoman"/>
      <w:lvlText w:val="%3."/>
      <w:lvlJc w:val="right"/>
      <w:pPr>
        <w:ind w:left="1800" w:hanging="180"/>
      </w:pPr>
    </w:lvl>
    <w:lvl w:ilvl="3" w:tplc="0456000F" w:tentative="1">
      <w:start w:val="1"/>
      <w:numFmt w:val="decimal"/>
      <w:lvlText w:val="%4."/>
      <w:lvlJc w:val="left"/>
      <w:pPr>
        <w:ind w:left="2520" w:hanging="360"/>
      </w:pPr>
    </w:lvl>
    <w:lvl w:ilvl="4" w:tplc="04560019" w:tentative="1">
      <w:start w:val="1"/>
      <w:numFmt w:val="lowerLetter"/>
      <w:lvlText w:val="%5."/>
      <w:lvlJc w:val="left"/>
      <w:pPr>
        <w:ind w:left="3240" w:hanging="360"/>
      </w:pPr>
    </w:lvl>
    <w:lvl w:ilvl="5" w:tplc="0456001B" w:tentative="1">
      <w:start w:val="1"/>
      <w:numFmt w:val="lowerRoman"/>
      <w:lvlText w:val="%6."/>
      <w:lvlJc w:val="right"/>
      <w:pPr>
        <w:ind w:left="3960" w:hanging="180"/>
      </w:pPr>
    </w:lvl>
    <w:lvl w:ilvl="6" w:tplc="0456000F" w:tentative="1">
      <w:start w:val="1"/>
      <w:numFmt w:val="decimal"/>
      <w:lvlText w:val="%7."/>
      <w:lvlJc w:val="left"/>
      <w:pPr>
        <w:ind w:left="4680" w:hanging="360"/>
      </w:pPr>
    </w:lvl>
    <w:lvl w:ilvl="7" w:tplc="04560019" w:tentative="1">
      <w:start w:val="1"/>
      <w:numFmt w:val="lowerLetter"/>
      <w:lvlText w:val="%8."/>
      <w:lvlJc w:val="left"/>
      <w:pPr>
        <w:ind w:left="5400" w:hanging="360"/>
      </w:pPr>
    </w:lvl>
    <w:lvl w:ilvl="8" w:tplc="0456001B" w:tentative="1">
      <w:start w:val="1"/>
      <w:numFmt w:val="lowerRoman"/>
      <w:lvlText w:val="%9."/>
      <w:lvlJc w:val="right"/>
      <w:pPr>
        <w:ind w:left="6120" w:hanging="180"/>
      </w:pPr>
    </w:lvl>
  </w:abstractNum>
  <w:abstractNum w:abstractNumId="5">
    <w:nsid w:val="396C23C9"/>
    <w:multiLevelType w:val="hybridMultilevel"/>
    <w:tmpl w:val="7564F520"/>
    <w:lvl w:ilvl="0" w:tplc="F354A244">
      <w:start w:val="1"/>
      <w:numFmt w:val="lowerRoman"/>
      <w:lvlText w:val="(%1)"/>
      <w:lvlJc w:val="left"/>
      <w:pPr>
        <w:ind w:left="454" w:hanging="397"/>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nsid w:val="3A877D64"/>
    <w:multiLevelType w:val="singleLevel"/>
    <w:tmpl w:val="C0F03C76"/>
    <w:lvl w:ilvl="0">
      <w:start w:val="1"/>
      <w:numFmt w:val="decimal"/>
      <w:pStyle w:val="References"/>
      <w:lvlText w:val="[%1]"/>
      <w:lvlJc w:val="left"/>
      <w:pPr>
        <w:tabs>
          <w:tab w:val="num" w:pos="1170"/>
        </w:tabs>
        <w:ind w:left="1170" w:hanging="360"/>
      </w:pPr>
      <w:rPr>
        <w:i w:val="0"/>
        <w:color w:val="auto"/>
      </w:rPr>
    </w:lvl>
  </w:abstractNum>
  <w:abstractNum w:abstractNumId="7">
    <w:nsid w:val="4AFF6320"/>
    <w:multiLevelType w:val="hybridMultilevel"/>
    <w:tmpl w:val="7696B5D0"/>
    <w:lvl w:ilvl="0" w:tplc="F1D403B4">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52F845AF"/>
    <w:multiLevelType w:val="hybridMultilevel"/>
    <w:tmpl w:val="79BCAD7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4C730A8"/>
    <w:multiLevelType w:val="hybridMultilevel"/>
    <w:tmpl w:val="51407F0C"/>
    <w:lvl w:ilvl="0" w:tplc="4D60F4CA">
      <w:start w:val="1"/>
      <w:numFmt w:val="lowerRoman"/>
      <w:lvlText w:val="(%1)"/>
      <w:lvlJc w:val="left"/>
      <w:pPr>
        <w:ind w:left="360" w:hanging="360"/>
      </w:pPr>
      <w:rPr>
        <w:rFonts w:hint="default"/>
        <w:b w:val="0"/>
        <w:color w:val="1F497D" w:themeColor="text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nsid w:val="5B476987"/>
    <w:multiLevelType w:val="hybridMultilevel"/>
    <w:tmpl w:val="8250CA72"/>
    <w:lvl w:ilvl="0" w:tplc="090421A0">
      <w:start w:val="1"/>
      <w:numFmt w:val="decimal"/>
      <w:lvlText w:val="%1."/>
      <w:lvlJc w:val="left"/>
      <w:pPr>
        <w:ind w:left="360" w:hanging="360"/>
      </w:pPr>
      <w:rPr>
        <w:rFonts w:ascii="Times New Roman" w:hAnsi="Times New Roman" w:cs="Times New Roman" w:hint="default"/>
        <w:color w:val="3366FF"/>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nsid w:val="5CF73109"/>
    <w:multiLevelType w:val="hybridMultilevel"/>
    <w:tmpl w:val="06DC7DC8"/>
    <w:lvl w:ilvl="0" w:tplc="F984D3F0">
      <w:start w:val="1"/>
      <w:numFmt w:val="decimal"/>
      <w:lvlText w:val="%1)"/>
      <w:lvlJc w:val="left"/>
      <w:pPr>
        <w:ind w:left="360" w:hanging="360"/>
      </w:pPr>
      <w:rPr>
        <w:rFonts w:ascii="Times New Roman" w:hAnsi="Times New Roman" w:cs="Times New Roman" w:hint="default"/>
        <w:sz w:val="22"/>
        <w:szCs w:val="22"/>
      </w:rPr>
    </w:lvl>
    <w:lvl w:ilvl="1" w:tplc="04560019" w:tentative="1">
      <w:start w:val="1"/>
      <w:numFmt w:val="lowerLetter"/>
      <w:lvlText w:val="%2."/>
      <w:lvlJc w:val="left"/>
      <w:pPr>
        <w:ind w:left="1080" w:hanging="360"/>
      </w:pPr>
    </w:lvl>
    <w:lvl w:ilvl="2" w:tplc="0456001B" w:tentative="1">
      <w:start w:val="1"/>
      <w:numFmt w:val="lowerRoman"/>
      <w:lvlText w:val="%3."/>
      <w:lvlJc w:val="right"/>
      <w:pPr>
        <w:ind w:left="1800" w:hanging="180"/>
      </w:pPr>
    </w:lvl>
    <w:lvl w:ilvl="3" w:tplc="0456000F" w:tentative="1">
      <w:start w:val="1"/>
      <w:numFmt w:val="decimal"/>
      <w:lvlText w:val="%4."/>
      <w:lvlJc w:val="left"/>
      <w:pPr>
        <w:ind w:left="2520" w:hanging="360"/>
      </w:pPr>
    </w:lvl>
    <w:lvl w:ilvl="4" w:tplc="04560019" w:tentative="1">
      <w:start w:val="1"/>
      <w:numFmt w:val="lowerLetter"/>
      <w:lvlText w:val="%5."/>
      <w:lvlJc w:val="left"/>
      <w:pPr>
        <w:ind w:left="3240" w:hanging="360"/>
      </w:pPr>
    </w:lvl>
    <w:lvl w:ilvl="5" w:tplc="0456001B" w:tentative="1">
      <w:start w:val="1"/>
      <w:numFmt w:val="lowerRoman"/>
      <w:lvlText w:val="%6."/>
      <w:lvlJc w:val="right"/>
      <w:pPr>
        <w:ind w:left="3960" w:hanging="180"/>
      </w:pPr>
    </w:lvl>
    <w:lvl w:ilvl="6" w:tplc="0456000F" w:tentative="1">
      <w:start w:val="1"/>
      <w:numFmt w:val="decimal"/>
      <w:lvlText w:val="%7."/>
      <w:lvlJc w:val="left"/>
      <w:pPr>
        <w:ind w:left="4680" w:hanging="360"/>
      </w:pPr>
    </w:lvl>
    <w:lvl w:ilvl="7" w:tplc="04560019" w:tentative="1">
      <w:start w:val="1"/>
      <w:numFmt w:val="lowerLetter"/>
      <w:lvlText w:val="%8."/>
      <w:lvlJc w:val="left"/>
      <w:pPr>
        <w:ind w:left="5400" w:hanging="360"/>
      </w:pPr>
    </w:lvl>
    <w:lvl w:ilvl="8" w:tplc="0456001B" w:tentative="1">
      <w:start w:val="1"/>
      <w:numFmt w:val="lowerRoman"/>
      <w:lvlText w:val="%9."/>
      <w:lvlJc w:val="right"/>
      <w:pPr>
        <w:ind w:left="6120" w:hanging="180"/>
      </w:pPr>
    </w:lvl>
  </w:abstractNum>
  <w:abstractNum w:abstractNumId="12">
    <w:nsid w:val="623B2A64"/>
    <w:multiLevelType w:val="hybridMultilevel"/>
    <w:tmpl w:val="06DC7DC8"/>
    <w:lvl w:ilvl="0" w:tplc="F984D3F0">
      <w:start w:val="1"/>
      <w:numFmt w:val="decimal"/>
      <w:lvlText w:val="%1)"/>
      <w:lvlJc w:val="left"/>
      <w:pPr>
        <w:ind w:left="360" w:hanging="360"/>
      </w:pPr>
      <w:rPr>
        <w:rFonts w:ascii="Times New Roman" w:hAnsi="Times New Roman" w:cs="Times New Roman" w:hint="default"/>
        <w:sz w:val="22"/>
        <w:szCs w:val="22"/>
      </w:rPr>
    </w:lvl>
    <w:lvl w:ilvl="1" w:tplc="04560019" w:tentative="1">
      <w:start w:val="1"/>
      <w:numFmt w:val="lowerLetter"/>
      <w:lvlText w:val="%2."/>
      <w:lvlJc w:val="left"/>
      <w:pPr>
        <w:ind w:left="1080" w:hanging="360"/>
      </w:pPr>
    </w:lvl>
    <w:lvl w:ilvl="2" w:tplc="0456001B" w:tentative="1">
      <w:start w:val="1"/>
      <w:numFmt w:val="lowerRoman"/>
      <w:lvlText w:val="%3."/>
      <w:lvlJc w:val="right"/>
      <w:pPr>
        <w:ind w:left="1800" w:hanging="180"/>
      </w:pPr>
    </w:lvl>
    <w:lvl w:ilvl="3" w:tplc="0456000F" w:tentative="1">
      <w:start w:val="1"/>
      <w:numFmt w:val="decimal"/>
      <w:lvlText w:val="%4."/>
      <w:lvlJc w:val="left"/>
      <w:pPr>
        <w:ind w:left="2520" w:hanging="360"/>
      </w:pPr>
    </w:lvl>
    <w:lvl w:ilvl="4" w:tplc="04560019" w:tentative="1">
      <w:start w:val="1"/>
      <w:numFmt w:val="lowerLetter"/>
      <w:lvlText w:val="%5."/>
      <w:lvlJc w:val="left"/>
      <w:pPr>
        <w:ind w:left="3240" w:hanging="360"/>
      </w:pPr>
    </w:lvl>
    <w:lvl w:ilvl="5" w:tplc="0456001B" w:tentative="1">
      <w:start w:val="1"/>
      <w:numFmt w:val="lowerRoman"/>
      <w:lvlText w:val="%6."/>
      <w:lvlJc w:val="right"/>
      <w:pPr>
        <w:ind w:left="3960" w:hanging="180"/>
      </w:pPr>
    </w:lvl>
    <w:lvl w:ilvl="6" w:tplc="0456000F" w:tentative="1">
      <w:start w:val="1"/>
      <w:numFmt w:val="decimal"/>
      <w:lvlText w:val="%7."/>
      <w:lvlJc w:val="left"/>
      <w:pPr>
        <w:ind w:left="4680" w:hanging="360"/>
      </w:pPr>
    </w:lvl>
    <w:lvl w:ilvl="7" w:tplc="04560019" w:tentative="1">
      <w:start w:val="1"/>
      <w:numFmt w:val="lowerLetter"/>
      <w:lvlText w:val="%8."/>
      <w:lvlJc w:val="left"/>
      <w:pPr>
        <w:ind w:left="5400" w:hanging="360"/>
      </w:pPr>
    </w:lvl>
    <w:lvl w:ilvl="8" w:tplc="0456001B" w:tentative="1">
      <w:start w:val="1"/>
      <w:numFmt w:val="lowerRoman"/>
      <w:lvlText w:val="%9."/>
      <w:lvlJc w:val="right"/>
      <w:pPr>
        <w:ind w:left="6120" w:hanging="180"/>
      </w:pPr>
    </w:lvl>
  </w:abstractNum>
  <w:num w:numId="1">
    <w:abstractNumId w:val="1"/>
  </w:num>
  <w:num w:numId="2">
    <w:abstractNumId w:val="6"/>
  </w:num>
  <w:num w:numId="3">
    <w:abstractNumId w:val="10"/>
  </w:num>
  <w:num w:numId="4">
    <w:abstractNumId w:val="3"/>
  </w:num>
  <w:num w:numId="5">
    <w:abstractNumId w:val="9"/>
  </w:num>
  <w:num w:numId="6">
    <w:abstractNumId w:val="0"/>
  </w:num>
  <w:num w:numId="7">
    <w:abstractNumId w:val="5"/>
  </w:num>
  <w:num w:numId="8">
    <w:abstractNumId w:val="2"/>
  </w:num>
  <w:num w:numId="9">
    <w:abstractNumId w:val="8"/>
  </w:num>
  <w:num w:numId="10">
    <w:abstractNumId w:val="7"/>
  </w:num>
  <w:num w:numId="11">
    <w:abstractNumId w:val="12"/>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hideSpellingErrors/>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70D"/>
    <w:rsid w:val="00001601"/>
    <w:rsid w:val="00002AB7"/>
    <w:rsid w:val="000062E3"/>
    <w:rsid w:val="00007E9D"/>
    <w:rsid w:val="00012CA9"/>
    <w:rsid w:val="00012FC1"/>
    <w:rsid w:val="00014674"/>
    <w:rsid w:val="000154C9"/>
    <w:rsid w:val="0002172F"/>
    <w:rsid w:val="0003494B"/>
    <w:rsid w:val="0003502C"/>
    <w:rsid w:val="0004748C"/>
    <w:rsid w:val="0005588B"/>
    <w:rsid w:val="00060085"/>
    <w:rsid w:val="00061792"/>
    <w:rsid w:val="000625E6"/>
    <w:rsid w:val="00062BB8"/>
    <w:rsid w:val="00067BE5"/>
    <w:rsid w:val="00074E23"/>
    <w:rsid w:val="00075E48"/>
    <w:rsid w:val="00077C77"/>
    <w:rsid w:val="00082FA4"/>
    <w:rsid w:val="000834EE"/>
    <w:rsid w:val="00084A2E"/>
    <w:rsid w:val="00085AA2"/>
    <w:rsid w:val="0008668D"/>
    <w:rsid w:val="00087868"/>
    <w:rsid w:val="0009135A"/>
    <w:rsid w:val="0009187A"/>
    <w:rsid w:val="000940BF"/>
    <w:rsid w:val="00096370"/>
    <w:rsid w:val="00097115"/>
    <w:rsid w:val="000977E6"/>
    <w:rsid w:val="000A0AF7"/>
    <w:rsid w:val="000A1AAF"/>
    <w:rsid w:val="000B63F0"/>
    <w:rsid w:val="000C5ADF"/>
    <w:rsid w:val="000C6341"/>
    <w:rsid w:val="000C7915"/>
    <w:rsid w:val="000D2348"/>
    <w:rsid w:val="000D495E"/>
    <w:rsid w:val="000E10A5"/>
    <w:rsid w:val="000E201A"/>
    <w:rsid w:val="000E4CFE"/>
    <w:rsid w:val="000E5A47"/>
    <w:rsid w:val="000E7733"/>
    <w:rsid w:val="000F170D"/>
    <w:rsid w:val="000F1E05"/>
    <w:rsid w:val="000F219E"/>
    <w:rsid w:val="000F2814"/>
    <w:rsid w:val="000F2FA0"/>
    <w:rsid w:val="000F4F8E"/>
    <w:rsid w:val="000F6C2C"/>
    <w:rsid w:val="00104496"/>
    <w:rsid w:val="00120B97"/>
    <w:rsid w:val="00120BC2"/>
    <w:rsid w:val="00131B53"/>
    <w:rsid w:val="00132A7D"/>
    <w:rsid w:val="00134668"/>
    <w:rsid w:val="0013615A"/>
    <w:rsid w:val="0013674A"/>
    <w:rsid w:val="0013687A"/>
    <w:rsid w:val="0013694C"/>
    <w:rsid w:val="001369CE"/>
    <w:rsid w:val="00136BD8"/>
    <w:rsid w:val="0014021C"/>
    <w:rsid w:val="00142854"/>
    <w:rsid w:val="00147B54"/>
    <w:rsid w:val="0015065F"/>
    <w:rsid w:val="001566E0"/>
    <w:rsid w:val="0015743E"/>
    <w:rsid w:val="00160837"/>
    <w:rsid w:val="00161682"/>
    <w:rsid w:val="00163413"/>
    <w:rsid w:val="00166F85"/>
    <w:rsid w:val="00190D57"/>
    <w:rsid w:val="001916C3"/>
    <w:rsid w:val="001936A6"/>
    <w:rsid w:val="00193741"/>
    <w:rsid w:val="00193EB8"/>
    <w:rsid w:val="00194B1C"/>
    <w:rsid w:val="00197255"/>
    <w:rsid w:val="001A38A1"/>
    <w:rsid w:val="001A56C0"/>
    <w:rsid w:val="001B054C"/>
    <w:rsid w:val="001B1041"/>
    <w:rsid w:val="001B26AF"/>
    <w:rsid w:val="001B7158"/>
    <w:rsid w:val="001D1385"/>
    <w:rsid w:val="001D67F1"/>
    <w:rsid w:val="001D6E80"/>
    <w:rsid w:val="001D747D"/>
    <w:rsid w:val="001E2E91"/>
    <w:rsid w:val="001E3408"/>
    <w:rsid w:val="001E50D8"/>
    <w:rsid w:val="001E61FF"/>
    <w:rsid w:val="001E6DC7"/>
    <w:rsid w:val="002020AF"/>
    <w:rsid w:val="00202728"/>
    <w:rsid w:val="00204780"/>
    <w:rsid w:val="0020518D"/>
    <w:rsid w:val="00205E78"/>
    <w:rsid w:val="0020655D"/>
    <w:rsid w:val="00211B29"/>
    <w:rsid w:val="00215FCF"/>
    <w:rsid w:val="002200D4"/>
    <w:rsid w:val="0022423E"/>
    <w:rsid w:val="0022550B"/>
    <w:rsid w:val="00225885"/>
    <w:rsid w:val="00236308"/>
    <w:rsid w:val="00237EE4"/>
    <w:rsid w:val="00241CD2"/>
    <w:rsid w:val="00245723"/>
    <w:rsid w:val="002503BD"/>
    <w:rsid w:val="00252275"/>
    <w:rsid w:val="00252453"/>
    <w:rsid w:val="002530D7"/>
    <w:rsid w:val="002621B2"/>
    <w:rsid w:val="00263BF8"/>
    <w:rsid w:val="00263CF3"/>
    <w:rsid w:val="00266DB2"/>
    <w:rsid w:val="00267F78"/>
    <w:rsid w:val="00270297"/>
    <w:rsid w:val="00275AEF"/>
    <w:rsid w:val="00287286"/>
    <w:rsid w:val="002906ED"/>
    <w:rsid w:val="00291003"/>
    <w:rsid w:val="002942AA"/>
    <w:rsid w:val="00295DE8"/>
    <w:rsid w:val="002970EA"/>
    <w:rsid w:val="002A2796"/>
    <w:rsid w:val="002A3431"/>
    <w:rsid w:val="002A3D04"/>
    <w:rsid w:val="002B24D8"/>
    <w:rsid w:val="002B60BB"/>
    <w:rsid w:val="002D246A"/>
    <w:rsid w:val="002D25F7"/>
    <w:rsid w:val="002D2D77"/>
    <w:rsid w:val="002D30D2"/>
    <w:rsid w:val="002D5983"/>
    <w:rsid w:val="002D5EED"/>
    <w:rsid w:val="002D790D"/>
    <w:rsid w:val="002E09ED"/>
    <w:rsid w:val="002E1C5B"/>
    <w:rsid w:val="002E3756"/>
    <w:rsid w:val="002E451C"/>
    <w:rsid w:val="002E585C"/>
    <w:rsid w:val="002F398A"/>
    <w:rsid w:val="003160AC"/>
    <w:rsid w:val="00316983"/>
    <w:rsid w:val="00323DC3"/>
    <w:rsid w:val="00326954"/>
    <w:rsid w:val="00330A9D"/>
    <w:rsid w:val="0033227D"/>
    <w:rsid w:val="00332B87"/>
    <w:rsid w:val="00332C08"/>
    <w:rsid w:val="003336C2"/>
    <w:rsid w:val="00342EF9"/>
    <w:rsid w:val="00344C77"/>
    <w:rsid w:val="00354EB1"/>
    <w:rsid w:val="00367BFE"/>
    <w:rsid w:val="0037295B"/>
    <w:rsid w:val="00380087"/>
    <w:rsid w:val="0038049C"/>
    <w:rsid w:val="00384D99"/>
    <w:rsid w:val="00386706"/>
    <w:rsid w:val="00394EF7"/>
    <w:rsid w:val="00394F7E"/>
    <w:rsid w:val="00395A90"/>
    <w:rsid w:val="003A7397"/>
    <w:rsid w:val="003B00F4"/>
    <w:rsid w:val="003B04AC"/>
    <w:rsid w:val="003B3006"/>
    <w:rsid w:val="003B6154"/>
    <w:rsid w:val="003C0034"/>
    <w:rsid w:val="003C1354"/>
    <w:rsid w:val="003C211D"/>
    <w:rsid w:val="003C304D"/>
    <w:rsid w:val="003D1A4C"/>
    <w:rsid w:val="003D1CB9"/>
    <w:rsid w:val="003E57AB"/>
    <w:rsid w:val="003E65DC"/>
    <w:rsid w:val="003E7A56"/>
    <w:rsid w:val="003E7DC9"/>
    <w:rsid w:val="003F19E2"/>
    <w:rsid w:val="003F1E7A"/>
    <w:rsid w:val="003F2DFA"/>
    <w:rsid w:val="003F42ED"/>
    <w:rsid w:val="003F7CEE"/>
    <w:rsid w:val="0040012D"/>
    <w:rsid w:val="00405D6B"/>
    <w:rsid w:val="00407DF4"/>
    <w:rsid w:val="00411BFF"/>
    <w:rsid w:val="00413226"/>
    <w:rsid w:val="00416DE5"/>
    <w:rsid w:val="0042265F"/>
    <w:rsid w:val="00423479"/>
    <w:rsid w:val="00423864"/>
    <w:rsid w:val="0042424F"/>
    <w:rsid w:val="00434582"/>
    <w:rsid w:val="00436863"/>
    <w:rsid w:val="004369E9"/>
    <w:rsid w:val="0044155A"/>
    <w:rsid w:val="00441859"/>
    <w:rsid w:val="0044653D"/>
    <w:rsid w:val="0045429D"/>
    <w:rsid w:val="00461578"/>
    <w:rsid w:val="00462C84"/>
    <w:rsid w:val="00464F66"/>
    <w:rsid w:val="004724CF"/>
    <w:rsid w:val="004767F0"/>
    <w:rsid w:val="00481DA4"/>
    <w:rsid w:val="0048498E"/>
    <w:rsid w:val="004952C3"/>
    <w:rsid w:val="00497B3C"/>
    <w:rsid w:val="004A0D95"/>
    <w:rsid w:val="004A1C6C"/>
    <w:rsid w:val="004A7A68"/>
    <w:rsid w:val="004A7F40"/>
    <w:rsid w:val="004B0686"/>
    <w:rsid w:val="004B08D9"/>
    <w:rsid w:val="004B64F2"/>
    <w:rsid w:val="004C0631"/>
    <w:rsid w:val="004C529E"/>
    <w:rsid w:val="004C6021"/>
    <w:rsid w:val="004D0FD6"/>
    <w:rsid w:val="004D3E97"/>
    <w:rsid w:val="004D3FE5"/>
    <w:rsid w:val="004D495D"/>
    <w:rsid w:val="004D4BDF"/>
    <w:rsid w:val="004D5228"/>
    <w:rsid w:val="004D6415"/>
    <w:rsid w:val="004D782E"/>
    <w:rsid w:val="004E0FDA"/>
    <w:rsid w:val="004F6949"/>
    <w:rsid w:val="00500BFF"/>
    <w:rsid w:val="005029EC"/>
    <w:rsid w:val="00502A60"/>
    <w:rsid w:val="00502F09"/>
    <w:rsid w:val="00511120"/>
    <w:rsid w:val="00515615"/>
    <w:rsid w:val="005178B8"/>
    <w:rsid w:val="00520D59"/>
    <w:rsid w:val="00530D75"/>
    <w:rsid w:val="0053417F"/>
    <w:rsid w:val="00536490"/>
    <w:rsid w:val="00536912"/>
    <w:rsid w:val="005375BD"/>
    <w:rsid w:val="00545DD0"/>
    <w:rsid w:val="00546B8F"/>
    <w:rsid w:val="00554FC6"/>
    <w:rsid w:val="005623C4"/>
    <w:rsid w:val="00562939"/>
    <w:rsid w:val="00562A60"/>
    <w:rsid w:val="005677A6"/>
    <w:rsid w:val="0057190D"/>
    <w:rsid w:val="00572DAC"/>
    <w:rsid w:val="00573661"/>
    <w:rsid w:val="00574411"/>
    <w:rsid w:val="00580BE4"/>
    <w:rsid w:val="00583324"/>
    <w:rsid w:val="0059230C"/>
    <w:rsid w:val="00592F0D"/>
    <w:rsid w:val="005974B0"/>
    <w:rsid w:val="005A09D0"/>
    <w:rsid w:val="005A2E16"/>
    <w:rsid w:val="005A32DE"/>
    <w:rsid w:val="005B1109"/>
    <w:rsid w:val="005B301A"/>
    <w:rsid w:val="005B604B"/>
    <w:rsid w:val="005B651C"/>
    <w:rsid w:val="005B70E1"/>
    <w:rsid w:val="005C1A37"/>
    <w:rsid w:val="005C453A"/>
    <w:rsid w:val="005C6538"/>
    <w:rsid w:val="005E2C3E"/>
    <w:rsid w:val="005E31BA"/>
    <w:rsid w:val="005E3C05"/>
    <w:rsid w:val="005F1A64"/>
    <w:rsid w:val="005F64F4"/>
    <w:rsid w:val="00602307"/>
    <w:rsid w:val="006036C8"/>
    <w:rsid w:val="006045A7"/>
    <w:rsid w:val="006103FB"/>
    <w:rsid w:val="00613085"/>
    <w:rsid w:val="006133F1"/>
    <w:rsid w:val="006138C2"/>
    <w:rsid w:val="00616FEA"/>
    <w:rsid w:val="00617C2E"/>
    <w:rsid w:val="006201AF"/>
    <w:rsid w:val="00621921"/>
    <w:rsid w:val="00622DC4"/>
    <w:rsid w:val="006250A7"/>
    <w:rsid w:val="00627051"/>
    <w:rsid w:val="0063033A"/>
    <w:rsid w:val="0064048E"/>
    <w:rsid w:val="00646DE4"/>
    <w:rsid w:val="006528F6"/>
    <w:rsid w:val="0065401F"/>
    <w:rsid w:val="006560A4"/>
    <w:rsid w:val="006565E0"/>
    <w:rsid w:val="00662E43"/>
    <w:rsid w:val="0066633F"/>
    <w:rsid w:val="00667D1D"/>
    <w:rsid w:val="00667F28"/>
    <w:rsid w:val="00683C5E"/>
    <w:rsid w:val="00685F85"/>
    <w:rsid w:val="0068631D"/>
    <w:rsid w:val="00692F9F"/>
    <w:rsid w:val="006944B6"/>
    <w:rsid w:val="00696F9F"/>
    <w:rsid w:val="00697169"/>
    <w:rsid w:val="006A40F6"/>
    <w:rsid w:val="006A7DB2"/>
    <w:rsid w:val="006B0D21"/>
    <w:rsid w:val="006C4900"/>
    <w:rsid w:val="006C737E"/>
    <w:rsid w:val="006D0916"/>
    <w:rsid w:val="006D0B2C"/>
    <w:rsid w:val="006D59A0"/>
    <w:rsid w:val="006D6899"/>
    <w:rsid w:val="006E02B5"/>
    <w:rsid w:val="006E77E6"/>
    <w:rsid w:val="006F29B8"/>
    <w:rsid w:val="006F3261"/>
    <w:rsid w:val="006F6C66"/>
    <w:rsid w:val="00700606"/>
    <w:rsid w:val="00700CE8"/>
    <w:rsid w:val="00701F0C"/>
    <w:rsid w:val="00706959"/>
    <w:rsid w:val="00716181"/>
    <w:rsid w:val="0072709C"/>
    <w:rsid w:val="007270E0"/>
    <w:rsid w:val="00732CF7"/>
    <w:rsid w:val="007365F8"/>
    <w:rsid w:val="00736699"/>
    <w:rsid w:val="0073745E"/>
    <w:rsid w:val="00737FED"/>
    <w:rsid w:val="00743292"/>
    <w:rsid w:val="00747E1F"/>
    <w:rsid w:val="0075191D"/>
    <w:rsid w:val="00752BFA"/>
    <w:rsid w:val="00753588"/>
    <w:rsid w:val="0075620F"/>
    <w:rsid w:val="00764E9C"/>
    <w:rsid w:val="00784137"/>
    <w:rsid w:val="007959E5"/>
    <w:rsid w:val="0079643C"/>
    <w:rsid w:val="00797ED4"/>
    <w:rsid w:val="007A5458"/>
    <w:rsid w:val="007B01B8"/>
    <w:rsid w:val="007B0678"/>
    <w:rsid w:val="007B09FB"/>
    <w:rsid w:val="007B1195"/>
    <w:rsid w:val="007B14B4"/>
    <w:rsid w:val="007B3411"/>
    <w:rsid w:val="007B3A5A"/>
    <w:rsid w:val="007B5522"/>
    <w:rsid w:val="007B6074"/>
    <w:rsid w:val="007C0E80"/>
    <w:rsid w:val="007C31BF"/>
    <w:rsid w:val="007C39D3"/>
    <w:rsid w:val="007C6554"/>
    <w:rsid w:val="007D0F19"/>
    <w:rsid w:val="007D4ACB"/>
    <w:rsid w:val="007D55EF"/>
    <w:rsid w:val="007D6FD2"/>
    <w:rsid w:val="007E2C09"/>
    <w:rsid w:val="007E381E"/>
    <w:rsid w:val="007E3AE7"/>
    <w:rsid w:val="007F01D8"/>
    <w:rsid w:val="007F0366"/>
    <w:rsid w:val="007F35A2"/>
    <w:rsid w:val="007F7BB4"/>
    <w:rsid w:val="00801A67"/>
    <w:rsid w:val="00807407"/>
    <w:rsid w:val="00807A9B"/>
    <w:rsid w:val="00807F15"/>
    <w:rsid w:val="0081072F"/>
    <w:rsid w:val="00811400"/>
    <w:rsid w:val="00811C7E"/>
    <w:rsid w:val="008123E0"/>
    <w:rsid w:val="008126F8"/>
    <w:rsid w:val="00813D43"/>
    <w:rsid w:val="00817786"/>
    <w:rsid w:val="008177A8"/>
    <w:rsid w:val="0082019D"/>
    <w:rsid w:val="00822CC1"/>
    <w:rsid w:val="00824532"/>
    <w:rsid w:val="0083765A"/>
    <w:rsid w:val="00840287"/>
    <w:rsid w:val="00840B22"/>
    <w:rsid w:val="008453F2"/>
    <w:rsid w:val="008510A7"/>
    <w:rsid w:val="00853D8D"/>
    <w:rsid w:val="00853F7D"/>
    <w:rsid w:val="0085499E"/>
    <w:rsid w:val="00856F17"/>
    <w:rsid w:val="008618CB"/>
    <w:rsid w:val="00862F15"/>
    <w:rsid w:val="00865CEA"/>
    <w:rsid w:val="008665D1"/>
    <w:rsid w:val="008728B8"/>
    <w:rsid w:val="00876127"/>
    <w:rsid w:val="0087665B"/>
    <w:rsid w:val="00882765"/>
    <w:rsid w:val="00884A55"/>
    <w:rsid w:val="00886697"/>
    <w:rsid w:val="00890322"/>
    <w:rsid w:val="008950F8"/>
    <w:rsid w:val="00897024"/>
    <w:rsid w:val="008971FD"/>
    <w:rsid w:val="008A15BE"/>
    <w:rsid w:val="008A23AD"/>
    <w:rsid w:val="008A2886"/>
    <w:rsid w:val="008A2EC1"/>
    <w:rsid w:val="008A3005"/>
    <w:rsid w:val="008A3268"/>
    <w:rsid w:val="008A49FC"/>
    <w:rsid w:val="008A7094"/>
    <w:rsid w:val="008B4013"/>
    <w:rsid w:val="008B65B5"/>
    <w:rsid w:val="008B6E1A"/>
    <w:rsid w:val="008C12C8"/>
    <w:rsid w:val="008C19BE"/>
    <w:rsid w:val="008C26B0"/>
    <w:rsid w:val="008C2BED"/>
    <w:rsid w:val="008C2F32"/>
    <w:rsid w:val="008C32BC"/>
    <w:rsid w:val="008C33D0"/>
    <w:rsid w:val="008C473B"/>
    <w:rsid w:val="008C4863"/>
    <w:rsid w:val="008C5B74"/>
    <w:rsid w:val="008C5CDF"/>
    <w:rsid w:val="008D390F"/>
    <w:rsid w:val="008E28D3"/>
    <w:rsid w:val="008E43F4"/>
    <w:rsid w:val="008E5910"/>
    <w:rsid w:val="008F1926"/>
    <w:rsid w:val="008F3D54"/>
    <w:rsid w:val="00900052"/>
    <w:rsid w:val="00903401"/>
    <w:rsid w:val="009044BE"/>
    <w:rsid w:val="00905044"/>
    <w:rsid w:val="00906B5B"/>
    <w:rsid w:val="00910CEF"/>
    <w:rsid w:val="009113A0"/>
    <w:rsid w:val="00911AC8"/>
    <w:rsid w:val="00911F73"/>
    <w:rsid w:val="00912808"/>
    <w:rsid w:val="00916472"/>
    <w:rsid w:val="009172E7"/>
    <w:rsid w:val="00922257"/>
    <w:rsid w:val="00923B5F"/>
    <w:rsid w:val="00934C81"/>
    <w:rsid w:val="00935F92"/>
    <w:rsid w:val="00941D5C"/>
    <w:rsid w:val="00945693"/>
    <w:rsid w:val="00951200"/>
    <w:rsid w:val="0095200A"/>
    <w:rsid w:val="00952AEA"/>
    <w:rsid w:val="009558C9"/>
    <w:rsid w:val="00957689"/>
    <w:rsid w:val="0096259B"/>
    <w:rsid w:val="00974B56"/>
    <w:rsid w:val="00975687"/>
    <w:rsid w:val="009759E5"/>
    <w:rsid w:val="00976769"/>
    <w:rsid w:val="00977D07"/>
    <w:rsid w:val="00982BC9"/>
    <w:rsid w:val="00982DBA"/>
    <w:rsid w:val="009840EC"/>
    <w:rsid w:val="009917DF"/>
    <w:rsid w:val="009918C5"/>
    <w:rsid w:val="009A1582"/>
    <w:rsid w:val="009A2257"/>
    <w:rsid w:val="009B05B2"/>
    <w:rsid w:val="009B0870"/>
    <w:rsid w:val="009B181F"/>
    <w:rsid w:val="009B39CC"/>
    <w:rsid w:val="009B5CB5"/>
    <w:rsid w:val="009B69D9"/>
    <w:rsid w:val="009B7F6A"/>
    <w:rsid w:val="009C20EA"/>
    <w:rsid w:val="009C2423"/>
    <w:rsid w:val="009D01FD"/>
    <w:rsid w:val="009D22BD"/>
    <w:rsid w:val="009D29E3"/>
    <w:rsid w:val="009D34CD"/>
    <w:rsid w:val="009D65AA"/>
    <w:rsid w:val="009D7661"/>
    <w:rsid w:val="009E1BEE"/>
    <w:rsid w:val="009E47AB"/>
    <w:rsid w:val="009E537A"/>
    <w:rsid w:val="009E65E6"/>
    <w:rsid w:val="009F0972"/>
    <w:rsid w:val="009F19EE"/>
    <w:rsid w:val="009F4A6C"/>
    <w:rsid w:val="009F63DB"/>
    <w:rsid w:val="009F65AB"/>
    <w:rsid w:val="009F6AC8"/>
    <w:rsid w:val="00A00C0B"/>
    <w:rsid w:val="00A03B3C"/>
    <w:rsid w:val="00A03BCC"/>
    <w:rsid w:val="00A05126"/>
    <w:rsid w:val="00A0564D"/>
    <w:rsid w:val="00A11659"/>
    <w:rsid w:val="00A12274"/>
    <w:rsid w:val="00A13486"/>
    <w:rsid w:val="00A1356D"/>
    <w:rsid w:val="00A35880"/>
    <w:rsid w:val="00A4134F"/>
    <w:rsid w:val="00A41452"/>
    <w:rsid w:val="00A429A3"/>
    <w:rsid w:val="00A442CF"/>
    <w:rsid w:val="00A46DFD"/>
    <w:rsid w:val="00A50B01"/>
    <w:rsid w:val="00A51F4F"/>
    <w:rsid w:val="00A558B2"/>
    <w:rsid w:val="00A55B34"/>
    <w:rsid w:val="00A560D4"/>
    <w:rsid w:val="00A57C61"/>
    <w:rsid w:val="00A63C42"/>
    <w:rsid w:val="00A640EF"/>
    <w:rsid w:val="00A6483A"/>
    <w:rsid w:val="00A719D8"/>
    <w:rsid w:val="00A74261"/>
    <w:rsid w:val="00A754A3"/>
    <w:rsid w:val="00A772A7"/>
    <w:rsid w:val="00A801BE"/>
    <w:rsid w:val="00A93E65"/>
    <w:rsid w:val="00A9449D"/>
    <w:rsid w:val="00A960F5"/>
    <w:rsid w:val="00A97518"/>
    <w:rsid w:val="00A97BE0"/>
    <w:rsid w:val="00A97F5F"/>
    <w:rsid w:val="00AA17D7"/>
    <w:rsid w:val="00AA328E"/>
    <w:rsid w:val="00AA3C4F"/>
    <w:rsid w:val="00AA4F22"/>
    <w:rsid w:val="00AA529A"/>
    <w:rsid w:val="00AA5AA9"/>
    <w:rsid w:val="00AB6CA0"/>
    <w:rsid w:val="00AC2271"/>
    <w:rsid w:val="00AC31C4"/>
    <w:rsid w:val="00AC5F14"/>
    <w:rsid w:val="00AC712F"/>
    <w:rsid w:val="00AC7D2B"/>
    <w:rsid w:val="00AD1B70"/>
    <w:rsid w:val="00AD27EC"/>
    <w:rsid w:val="00AD42F9"/>
    <w:rsid w:val="00AE0262"/>
    <w:rsid w:val="00AE3253"/>
    <w:rsid w:val="00AE6CD2"/>
    <w:rsid w:val="00AE771A"/>
    <w:rsid w:val="00AF64C2"/>
    <w:rsid w:val="00B002E1"/>
    <w:rsid w:val="00B00C35"/>
    <w:rsid w:val="00B02A7A"/>
    <w:rsid w:val="00B103C9"/>
    <w:rsid w:val="00B12BFE"/>
    <w:rsid w:val="00B13A27"/>
    <w:rsid w:val="00B13BD8"/>
    <w:rsid w:val="00B151D3"/>
    <w:rsid w:val="00B222FB"/>
    <w:rsid w:val="00B250DD"/>
    <w:rsid w:val="00B33FB8"/>
    <w:rsid w:val="00B33FBD"/>
    <w:rsid w:val="00B36FE0"/>
    <w:rsid w:val="00B37BD3"/>
    <w:rsid w:val="00B44995"/>
    <w:rsid w:val="00B46DC0"/>
    <w:rsid w:val="00B52F33"/>
    <w:rsid w:val="00B53A3E"/>
    <w:rsid w:val="00B53ACB"/>
    <w:rsid w:val="00B62161"/>
    <w:rsid w:val="00B628C1"/>
    <w:rsid w:val="00B62B4B"/>
    <w:rsid w:val="00B62E5D"/>
    <w:rsid w:val="00B6424F"/>
    <w:rsid w:val="00B67843"/>
    <w:rsid w:val="00B70163"/>
    <w:rsid w:val="00B72881"/>
    <w:rsid w:val="00B767B5"/>
    <w:rsid w:val="00B76A22"/>
    <w:rsid w:val="00B84416"/>
    <w:rsid w:val="00B90234"/>
    <w:rsid w:val="00B91B35"/>
    <w:rsid w:val="00B93B6E"/>
    <w:rsid w:val="00B95F9D"/>
    <w:rsid w:val="00B96527"/>
    <w:rsid w:val="00B976E4"/>
    <w:rsid w:val="00BA194E"/>
    <w:rsid w:val="00BA1A42"/>
    <w:rsid w:val="00BA67BA"/>
    <w:rsid w:val="00BB25BE"/>
    <w:rsid w:val="00BB3F0B"/>
    <w:rsid w:val="00BC2DF2"/>
    <w:rsid w:val="00BD7FEB"/>
    <w:rsid w:val="00BF4DE3"/>
    <w:rsid w:val="00BF69CB"/>
    <w:rsid w:val="00C0063B"/>
    <w:rsid w:val="00C01C2D"/>
    <w:rsid w:val="00C01CF5"/>
    <w:rsid w:val="00C0382A"/>
    <w:rsid w:val="00C04A7D"/>
    <w:rsid w:val="00C06C06"/>
    <w:rsid w:val="00C06FFD"/>
    <w:rsid w:val="00C133F1"/>
    <w:rsid w:val="00C147CF"/>
    <w:rsid w:val="00C14DC0"/>
    <w:rsid w:val="00C155B4"/>
    <w:rsid w:val="00C210F9"/>
    <w:rsid w:val="00C265E1"/>
    <w:rsid w:val="00C30A7A"/>
    <w:rsid w:val="00C30AC6"/>
    <w:rsid w:val="00C33068"/>
    <w:rsid w:val="00C36D8A"/>
    <w:rsid w:val="00C44122"/>
    <w:rsid w:val="00C44952"/>
    <w:rsid w:val="00C4663C"/>
    <w:rsid w:val="00C5048A"/>
    <w:rsid w:val="00C5631E"/>
    <w:rsid w:val="00C56346"/>
    <w:rsid w:val="00C6047A"/>
    <w:rsid w:val="00C60851"/>
    <w:rsid w:val="00C67C11"/>
    <w:rsid w:val="00C71B24"/>
    <w:rsid w:val="00C80497"/>
    <w:rsid w:val="00C8241D"/>
    <w:rsid w:val="00C867AD"/>
    <w:rsid w:val="00C87A37"/>
    <w:rsid w:val="00C909D8"/>
    <w:rsid w:val="00C95870"/>
    <w:rsid w:val="00CA39CE"/>
    <w:rsid w:val="00CA71F3"/>
    <w:rsid w:val="00CB2876"/>
    <w:rsid w:val="00CB4D89"/>
    <w:rsid w:val="00CB6069"/>
    <w:rsid w:val="00CB7B45"/>
    <w:rsid w:val="00CC3EEE"/>
    <w:rsid w:val="00CC5055"/>
    <w:rsid w:val="00CC5607"/>
    <w:rsid w:val="00CC7679"/>
    <w:rsid w:val="00CD2454"/>
    <w:rsid w:val="00CD3FDE"/>
    <w:rsid w:val="00CE049E"/>
    <w:rsid w:val="00CE1317"/>
    <w:rsid w:val="00CE3866"/>
    <w:rsid w:val="00CE38E9"/>
    <w:rsid w:val="00CF369D"/>
    <w:rsid w:val="00CF3EF4"/>
    <w:rsid w:val="00CF4290"/>
    <w:rsid w:val="00CF5C61"/>
    <w:rsid w:val="00D0211E"/>
    <w:rsid w:val="00D04940"/>
    <w:rsid w:val="00D12089"/>
    <w:rsid w:val="00D14120"/>
    <w:rsid w:val="00D21963"/>
    <w:rsid w:val="00D26C79"/>
    <w:rsid w:val="00D30947"/>
    <w:rsid w:val="00D30B49"/>
    <w:rsid w:val="00D33B65"/>
    <w:rsid w:val="00D34192"/>
    <w:rsid w:val="00D40066"/>
    <w:rsid w:val="00D40276"/>
    <w:rsid w:val="00D45C20"/>
    <w:rsid w:val="00D52C7E"/>
    <w:rsid w:val="00D54A7F"/>
    <w:rsid w:val="00D630CC"/>
    <w:rsid w:val="00D639D3"/>
    <w:rsid w:val="00D656C0"/>
    <w:rsid w:val="00D66094"/>
    <w:rsid w:val="00D66A48"/>
    <w:rsid w:val="00D7516A"/>
    <w:rsid w:val="00D8082B"/>
    <w:rsid w:val="00D85C4A"/>
    <w:rsid w:val="00D874AF"/>
    <w:rsid w:val="00D9012A"/>
    <w:rsid w:val="00D95AD9"/>
    <w:rsid w:val="00D96458"/>
    <w:rsid w:val="00DB5D54"/>
    <w:rsid w:val="00DB64EE"/>
    <w:rsid w:val="00DC5C8D"/>
    <w:rsid w:val="00DD1AA9"/>
    <w:rsid w:val="00DE111C"/>
    <w:rsid w:val="00DE2E16"/>
    <w:rsid w:val="00DE5B0B"/>
    <w:rsid w:val="00DF38FD"/>
    <w:rsid w:val="00DF49F0"/>
    <w:rsid w:val="00DF4EAB"/>
    <w:rsid w:val="00E02296"/>
    <w:rsid w:val="00E03D47"/>
    <w:rsid w:val="00E03DE9"/>
    <w:rsid w:val="00E04D50"/>
    <w:rsid w:val="00E104B6"/>
    <w:rsid w:val="00E14552"/>
    <w:rsid w:val="00E1637C"/>
    <w:rsid w:val="00E26195"/>
    <w:rsid w:val="00E30A05"/>
    <w:rsid w:val="00E31B69"/>
    <w:rsid w:val="00E33C57"/>
    <w:rsid w:val="00E4693D"/>
    <w:rsid w:val="00E528ED"/>
    <w:rsid w:val="00E530CB"/>
    <w:rsid w:val="00E6296B"/>
    <w:rsid w:val="00E6461D"/>
    <w:rsid w:val="00E65C41"/>
    <w:rsid w:val="00E65E6D"/>
    <w:rsid w:val="00E7003B"/>
    <w:rsid w:val="00E74432"/>
    <w:rsid w:val="00E7490C"/>
    <w:rsid w:val="00E7514E"/>
    <w:rsid w:val="00E76D72"/>
    <w:rsid w:val="00E80002"/>
    <w:rsid w:val="00E809D6"/>
    <w:rsid w:val="00E823E5"/>
    <w:rsid w:val="00E85BBF"/>
    <w:rsid w:val="00E87E62"/>
    <w:rsid w:val="00E9109C"/>
    <w:rsid w:val="00EA0308"/>
    <w:rsid w:val="00EA37DC"/>
    <w:rsid w:val="00EA5FA5"/>
    <w:rsid w:val="00EA6927"/>
    <w:rsid w:val="00EB06FF"/>
    <w:rsid w:val="00EB252A"/>
    <w:rsid w:val="00EB30C8"/>
    <w:rsid w:val="00EB41B6"/>
    <w:rsid w:val="00EC00EA"/>
    <w:rsid w:val="00EC0AE0"/>
    <w:rsid w:val="00EC5A13"/>
    <w:rsid w:val="00EC67D3"/>
    <w:rsid w:val="00EC7173"/>
    <w:rsid w:val="00ED1752"/>
    <w:rsid w:val="00ED45A5"/>
    <w:rsid w:val="00ED5793"/>
    <w:rsid w:val="00ED78D8"/>
    <w:rsid w:val="00EE069D"/>
    <w:rsid w:val="00EE5C17"/>
    <w:rsid w:val="00EF0E1C"/>
    <w:rsid w:val="00EF29C8"/>
    <w:rsid w:val="00EF4BA6"/>
    <w:rsid w:val="00EF4C1A"/>
    <w:rsid w:val="00EF785D"/>
    <w:rsid w:val="00F02AF2"/>
    <w:rsid w:val="00F03FDE"/>
    <w:rsid w:val="00F0508F"/>
    <w:rsid w:val="00F05A74"/>
    <w:rsid w:val="00F05BCD"/>
    <w:rsid w:val="00F126A5"/>
    <w:rsid w:val="00F17398"/>
    <w:rsid w:val="00F175C8"/>
    <w:rsid w:val="00F21084"/>
    <w:rsid w:val="00F225C2"/>
    <w:rsid w:val="00F3088C"/>
    <w:rsid w:val="00F422CD"/>
    <w:rsid w:val="00F449C0"/>
    <w:rsid w:val="00F45E60"/>
    <w:rsid w:val="00F475B9"/>
    <w:rsid w:val="00F5014A"/>
    <w:rsid w:val="00F540E5"/>
    <w:rsid w:val="00F5608C"/>
    <w:rsid w:val="00F61A76"/>
    <w:rsid w:val="00F62350"/>
    <w:rsid w:val="00F712B3"/>
    <w:rsid w:val="00F72FA3"/>
    <w:rsid w:val="00F81AB5"/>
    <w:rsid w:val="00F83C67"/>
    <w:rsid w:val="00F854A3"/>
    <w:rsid w:val="00F90054"/>
    <w:rsid w:val="00F905A8"/>
    <w:rsid w:val="00F9275C"/>
    <w:rsid w:val="00F93C93"/>
    <w:rsid w:val="00F971C8"/>
    <w:rsid w:val="00FA19AC"/>
    <w:rsid w:val="00FA67EF"/>
    <w:rsid w:val="00FA6A70"/>
    <w:rsid w:val="00FA7E62"/>
    <w:rsid w:val="00FA7ED9"/>
    <w:rsid w:val="00FB3E57"/>
    <w:rsid w:val="00FC00F4"/>
    <w:rsid w:val="00FC69AD"/>
    <w:rsid w:val="00FD2F2B"/>
    <w:rsid w:val="00FD4707"/>
    <w:rsid w:val="00FD6545"/>
    <w:rsid w:val="00FE272E"/>
    <w:rsid w:val="00FE49B9"/>
    <w:rsid w:val="00FE5C8D"/>
    <w:rsid w:val="00FE6CF8"/>
    <w:rsid w:val="00FF1FA3"/>
    <w:rsid w:val="00FF377F"/>
    <w:rsid w:val="00FF44FA"/>
    <w:rsid w:val="00FF508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12]"/>
    </o:shapedefaults>
    <o:shapelayout v:ext="edit">
      <o:idmap v:ext="edit" data="1"/>
    </o:shapelayout>
  </w:shapeDefaults>
  <w:decimalSymbol w:val="."/>
  <w:listSeparator w:val=","/>
  <w14:docId w14:val="4119D56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74432"/>
    <w:rPr>
      <w:color w:val="0000FF" w:themeColor="hyperlink"/>
      <w:u w:val="single"/>
    </w:rPr>
  </w:style>
  <w:style w:type="character" w:styleId="Hipervnculovisitado">
    <w:name w:val="FollowedHyperlink"/>
    <w:basedOn w:val="Fuentedeprrafopredeter"/>
    <w:uiPriority w:val="99"/>
    <w:semiHidden/>
    <w:unhideWhenUsed/>
    <w:rsid w:val="009F0972"/>
    <w:rPr>
      <w:color w:val="800080" w:themeColor="followedHyperlink"/>
      <w:u w:val="single"/>
    </w:rPr>
  </w:style>
  <w:style w:type="paragraph" w:customStyle="1" w:styleId="References">
    <w:name w:val="References"/>
    <w:basedOn w:val="Normal"/>
    <w:rsid w:val="00AA4F22"/>
    <w:pPr>
      <w:numPr>
        <w:numId w:val="2"/>
      </w:numPr>
      <w:jc w:val="both"/>
    </w:pPr>
    <w:rPr>
      <w:rFonts w:ascii="Times New Roman" w:eastAsia="Times New Roman" w:hAnsi="Times New Roman" w:cs="Times New Roman"/>
      <w:sz w:val="16"/>
      <w:szCs w:val="16"/>
      <w:lang w:val="en-US" w:eastAsia="en-US"/>
    </w:rPr>
  </w:style>
  <w:style w:type="paragraph" w:styleId="Prrafodelista">
    <w:name w:val="List Paragraph"/>
    <w:basedOn w:val="Normal"/>
    <w:uiPriority w:val="34"/>
    <w:qFormat/>
    <w:rsid w:val="00736699"/>
    <w:pPr>
      <w:ind w:left="720"/>
      <w:contextualSpacing/>
    </w:pPr>
  </w:style>
  <w:style w:type="table" w:styleId="Tablaconcuadrcula">
    <w:name w:val="Table Grid"/>
    <w:basedOn w:val="Tablanormal"/>
    <w:uiPriority w:val="59"/>
    <w:rsid w:val="008C5B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53F7D"/>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853F7D"/>
    <w:rPr>
      <w:rFonts w:ascii="Lucida Grande" w:hAnsi="Lucida Grande"/>
      <w:sz w:val="18"/>
      <w:szCs w:val="18"/>
    </w:rPr>
  </w:style>
  <w:style w:type="paragraph" w:styleId="Piedepgina">
    <w:name w:val="footer"/>
    <w:basedOn w:val="Normal"/>
    <w:link w:val="PiedepginaCar"/>
    <w:uiPriority w:val="99"/>
    <w:unhideWhenUsed/>
    <w:rsid w:val="00CA71F3"/>
    <w:pPr>
      <w:tabs>
        <w:tab w:val="center" w:pos="4252"/>
        <w:tab w:val="right" w:pos="8504"/>
      </w:tabs>
    </w:pPr>
  </w:style>
  <w:style w:type="character" w:customStyle="1" w:styleId="PiedepginaCar">
    <w:name w:val="Pie de página Car"/>
    <w:basedOn w:val="Fuentedeprrafopredeter"/>
    <w:link w:val="Piedepgina"/>
    <w:uiPriority w:val="99"/>
    <w:rsid w:val="00CA71F3"/>
  </w:style>
  <w:style w:type="character" w:styleId="Nmerodepgina">
    <w:name w:val="page number"/>
    <w:basedOn w:val="Fuentedeprrafopredeter"/>
    <w:uiPriority w:val="99"/>
    <w:semiHidden/>
    <w:unhideWhenUsed/>
    <w:rsid w:val="00CA71F3"/>
  </w:style>
  <w:style w:type="paragraph" w:styleId="Encabezado">
    <w:name w:val="header"/>
    <w:basedOn w:val="Normal"/>
    <w:link w:val="EncabezadoCar"/>
    <w:uiPriority w:val="99"/>
    <w:unhideWhenUsed/>
    <w:rsid w:val="00CA71F3"/>
    <w:pPr>
      <w:tabs>
        <w:tab w:val="center" w:pos="4252"/>
        <w:tab w:val="right" w:pos="8504"/>
      </w:tabs>
    </w:pPr>
  </w:style>
  <w:style w:type="character" w:customStyle="1" w:styleId="EncabezadoCar">
    <w:name w:val="Encabezado Car"/>
    <w:basedOn w:val="Fuentedeprrafopredeter"/>
    <w:link w:val="Encabezado"/>
    <w:uiPriority w:val="99"/>
    <w:rsid w:val="00CA71F3"/>
  </w:style>
  <w:style w:type="table" w:styleId="Sombreadoclaro-nfasis1">
    <w:name w:val="Light Shading Accent 1"/>
    <w:basedOn w:val="Tablanormal"/>
    <w:uiPriority w:val="60"/>
    <w:rsid w:val="00CA71F3"/>
    <w:rPr>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notapie">
    <w:name w:val="footnote text"/>
    <w:basedOn w:val="Normal"/>
    <w:link w:val="TextonotapieCar"/>
    <w:uiPriority w:val="99"/>
    <w:unhideWhenUsed/>
    <w:rsid w:val="00132A7D"/>
  </w:style>
  <w:style w:type="character" w:customStyle="1" w:styleId="TextonotapieCar">
    <w:name w:val="Texto nota pie Car"/>
    <w:basedOn w:val="Fuentedeprrafopredeter"/>
    <w:link w:val="Textonotapie"/>
    <w:uiPriority w:val="99"/>
    <w:rsid w:val="00132A7D"/>
  </w:style>
  <w:style w:type="character" w:styleId="Refdenotaalpie">
    <w:name w:val="footnote reference"/>
    <w:basedOn w:val="Fuentedeprrafopredeter"/>
    <w:uiPriority w:val="99"/>
    <w:unhideWhenUsed/>
    <w:rsid w:val="00132A7D"/>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74432"/>
    <w:rPr>
      <w:color w:val="0000FF" w:themeColor="hyperlink"/>
      <w:u w:val="single"/>
    </w:rPr>
  </w:style>
  <w:style w:type="character" w:styleId="Hipervnculovisitado">
    <w:name w:val="FollowedHyperlink"/>
    <w:basedOn w:val="Fuentedeprrafopredeter"/>
    <w:uiPriority w:val="99"/>
    <w:semiHidden/>
    <w:unhideWhenUsed/>
    <w:rsid w:val="009F0972"/>
    <w:rPr>
      <w:color w:val="800080" w:themeColor="followedHyperlink"/>
      <w:u w:val="single"/>
    </w:rPr>
  </w:style>
  <w:style w:type="paragraph" w:customStyle="1" w:styleId="References">
    <w:name w:val="References"/>
    <w:basedOn w:val="Normal"/>
    <w:rsid w:val="00AA4F22"/>
    <w:pPr>
      <w:numPr>
        <w:numId w:val="2"/>
      </w:numPr>
      <w:jc w:val="both"/>
    </w:pPr>
    <w:rPr>
      <w:rFonts w:ascii="Times New Roman" w:eastAsia="Times New Roman" w:hAnsi="Times New Roman" w:cs="Times New Roman"/>
      <w:sz w:val="16"/>
      <w:szCs w:val="16"/>
      <w:lang w:val="en-US" w:eastAsia="en-US"/>
    </w:rPr>
  </w:style>
  <w:style w:type="paragraph" w:styleId="Prrafodelista">
    <w:name w:val="List Paragraph"/>
    <w:basedOn w:val="Normal"/>
    <w:uiPriority w:val="34"/>
    <w:qFormat/>
    <w:rsid w:val="00736699"/>
    <w:pPr>
      <w:ind w:left="720"/>
      <w:contextualSpacing/>
    </w:pPr>
  </w:style>
  <w:style w:type="table" w:styleId="Tablaconcuadrcula">
    <w:name w:val="Table Grid"/>
    <w:basedOn w:val="Tablanormal"/>
    <w:uiPriority w:val="59"/>
    <w:rsid w:val="008C5B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53F7D"/>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853F7D"/>
    <w:rPr>
      <w:rFonts w:ascii="Lucida Grande" w:hAnsi="Lucida Grande"/>
      <w:sz w:val="18"/>
      <w:szCs w:val="18"/>
    </w:rPr>
  </w:style>
  <w:style w:type="paragraph" w:styleId="Piedepgina">
    <w:name w:val="footer"/>
    <w:basedOn w:val="Normal"/>
    <w:link w:val="PiedepginaCar"/>
    <w:uiPriority w:val="99"/>
    <w:unhideWhenUsed/>
    <w:rsid w:val="00CA71F3"/>
    <w:pPr>
      <w:tabs>
        <w:tab w:val="center" w:pos="4252"/>
        <w:tab w:val="right" w:pos="8504"/>
      </w:tabs>
    </w:pPr>
  </w:style>
  <w:style w:type="character" w:customStyle="1" w:styleId="PiedepginaCar">
    <w:name w:val="Pie de página Car"/>
    <w:basedOn w:val="Fuentedeprrafopredeter"/>
    <w:link w:val="Piedepgina"/>
    <w:uiPriority w:val="99"/>
    <w:rsid w:val="00CA71F3"/>
  </w:style>
  <w:style w:type="character" w:styleId="Nmerodepgina">
    <w:name w:val="page number"/>
    <w:basedOn w:val="Fuentedeprrafopredeter"/>
    <w:uiPriority w:val="99"/>
    <w:semiHidden/>
    <w:unhideWhenUsed/>
    <w:rsid w:val="00CA71F3"/>
  </w:style>
  <w:style w:type="paragraph" w:styleId="Encabezado">
    <w:name w:val="header"/>
    <w:basedOn w:val="Normal"/>
    <w:link w:val="EncabezadoCar"/>
    <w:uiPriority w:val="99"/>
    <w:unhideWhenUsed/>
    <w:rsid w:val="00CA71F3"/>
    <w:pPr>
      <w:tabs>
        <w:tab w:val="center" w:pos="4252"/>
        <w:tab w:val="right" w:pos="8504"/>
      </w:tabs>
    </w:pPr>
  </w:style>
  <w:style w:type="character" w:customStyle="1" w:styleId="EncabezadoCar">
    <w:name w:val="Encabezado Car"/>
    <w:basedOn w:val="Fuentedeprrafopredeter"/>
    <w:link w:val="Encabezado"/>
    <w:uiPriority w:val="99"/>
    <w:rsid w:val="00CA71F3"/>
  </w:style>
  <w:style w:type="table" w:styleId="Sombreadoclaro-nfasis1">
    <w:name w:val="Light Shading Accent 1"/>
    <w:basedOn w:val="Tablanormal"/>
    <w:uiPriority w:val="60"/>
    <w:rsid w:val="00CA71F3"/>
    <w:rPr>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notapie">
    <w:name w:val="footnote text"/>
    <w:basedOn w:val="Normal"/>
    <w:link w:val="TextonotapieCar"/>
    <w:uiPriority w:val="99"/>
    <w:unhideWhenUsed/>
    <w:rsid w:val="00132A7D"/>
  </w:style>
  <w:style w:type="character" w:customStyle="1" w:styleId="TextonotapieCar">
    <w:name w:val="Texto nota pie Car"/>
    <w:basedOn w:val="Fuentedeprrafopredeter"/>
    <w:link w:val="Textonotapie"/>
    <w:uiPriority w:val="99"/>
    <w:rsid w:val="00132A7D"/>
  </w:style>
  <w:style w:type="character" w:styleId="Refdenotaalpie">
    <w:name w:val="footnote reference"/>
    <w:basedOn w:val="Fuentedeprrafopredeter"/>
    <w:uiPriority w:val="99"/>
    <w:unhideWhenUsed/>
    <w:rsid w:val="00132A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914665">
      <w:bodyDiv w:val="1"/>
      <w:marLeft w:val="0"/>
      <w:marRight w:val="0"/>
      <w:marTop w:val="0"/>
      <w:marBottom w:val="0"/>
      <w:divBdr>
        <w:top w:val="none" w:sz="0" w:space="0" w:color="auto"/>
        <w:left w:val="none" w:sz="0" w:space="0" w:color="auto"/>
        <w:bottom w:val="none" w:sz="0" w:space="0" w:color="auto"/>
        <w:right w:val="none" w:sz="0" w:space="0" w:color="auto"/>
      </w:divBdr>
    </w:div>
    <w:div w:id="414589611">
      <w:bodyDiv w:val="1"/>
      <w:marLeft w:val="0"/>
      <w:marRight w:val="0"/>
      <w:marTop w:val="0"/>
      <w:marBottom w:val="0"/>
      <w:divBdr>
        <w:top w:val="none" w:sz="0" w:space="0" w:color="auto"/>
        <w:left w:val="none" w:sz="0" w:space="0" w:color="auto"/>
        <w:bottom w:val="none" w:sz="0" w:space="0" w:color="auto"/>
        <w:right w:val="none" w:sz="0" w:space="0" w:color="auto"/>
      </w:divBdr>
    </w:div>
    <w:div w:id="705567142">
      <w:bodyDiv w:val="1"/>
      <w:marLeft w:val="0"/>
      <w:marRight w:val="0"/>
      <w:marTop w:val="0"/>
      <w:marBottom w:val="0"/>
      <w:divBdr>
        <w:top w:val="none" w:sz="0" w:space="0" w:color="auto"/>
        <w:left w:val="none" w:sz="0" w:space="0" w:color="auto"/>
        <w:bottom w:val="none" w:sz="0" w:space="0" w:color="auto"/>
        <w:right w:val="none" w:sz="0" w:space="0" w:color="auto"/>
      </w:divBdr>
    </w:div>
    <w:div w:id="957416235">
      <w:bodyDiv w:val="1"/>
      <w:marLeft w:val="0"/>
      <w:marRight w:val="0"/>
      <w:marTop w:val="0"/>
      <w:marBottom w:val="0"/>
      <w:divBdr>
        <w:top w:val="none" w:sz="0" w:space="0" w:color="auto"/>
        <w:left w:val="none" w:sz="0" w:space="0" w:color="auto"/>
        <w:bottom w:val="none" w:sz="0" w:space="0" w:color="auto"/>
        <w:right w:val="none" w:sz="0" w:space="0" w:color="auto"/>
      </w:divBdr>
    </w:div>
    <w:div w:id="1130827877">
      <w:bodyDiv w:val="1"/>
      <w:marLeft w:val="0"/>
      <w:marRight w:val="0"/>
      <w:marTop w:val="0"/>
      <w:marBottom w:val="0"/>
      <w:divBdr>
        <w:top w:val="none" w:sz="0" w:space="0" w:color="auto"/>
        <w:left w:val="none" w:sz="0" w:space="0" w:color="auto"/>
        <w:bottom w:val="none" w:sz="0" w:space="0" w:color="auto"/>
        <w:right w:val="none" w:sz="0" w:space="0" w:color="auto"/>
      </w:divBdr>
    </w:div>
    <w:div w:id="1246645339">
      <w:bodyDiv w:val="1"/>
      <w:marLeft w:val="0"/>
      <w:marRight w:val="0"/>
      <w:marTop w:val="0"/>
      <w:marBottom w:val="0"/>
      <w:divBdr>
        <w:top w:val="none" w:sz="0" w:space="0" w:color="auto"/>
        <w:left w:val="none" w:sz="0" w:space="0" w:color="auto"/>
        <w:bottom w:val="none" w:sz="0" w:space="0" w:color="auto"/>
        <w:right w:val="none" w:sz="0" w:space="0" w:color="auto"/>
      </w:divBdr>
    </w:div>
    <w:div w:id="178187295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denisarribasblanco@gmail.com" TargetMode="External"/><Relationship Id="rId10"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flux.aps.org/meetings/YR19/MAR19/all_MAR19.pdf" TargetMode="External"/><Relationship Id="rId2" Type="http://schemas.openxmlformats.org/officeDocument/2006/relationships/hyperlink" Target="https://www.youtube.com/watch?v=R5nG-F9jP2U" TargetMode="External"/><Relationship Id="rId3" Type="http://schemas.openxmlformats.org/officeDocument/2006/relationships/hyperlink" Target="https://www.sciencedaily.com/releases/2019/03/190306081827.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5A42EED9-EFB1-EE46-9E8C-62D78C5A8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15</Pages>
  <Words>3814</Words>
  <Characters>20980</Characters>
  <Application>Microsoft Macintosh Word</Application>
  <DocSecurity>0</DocSecurity>
  <Lines>174</Lines>
  <Paragraphs>49</Paragraphs>
  <ScaleCrop>false</ScaleCrop>
  <Company/>
  <LinksUpToDate>false</LinksUpToDate>
  <CharactersWithSpaces>24745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Arribas Blanco                             ARE YOU WEARING A METAMATERIAL?       Exploring the physics of knitted fabrics</dc:title>
  <dc:subject/>
  <dc:creator>Denís Arribas</dc:creator>
  <cp:keywords/>
  <dc:description/>
  <cp:lastModifiedBy>Denís Arribas</cp:lastModifiedBy>
  <cp:revision>31</cp:revision>
  <cp:lastPrinted>2020-06-25T19:43:00Z</cp:lastPrinted>
  <dcterms:created xsi:type="dcterms:W3CDTF">2020-10-24T16:40:00Z</dcterms:created>
  <dcterms:modified xsi:type="dcterms:W3CDTF">2020-10-31T15:41:00Z</dcterms:modified>
</cp:coreProperties>
</file>