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1576" w:rsidRPr="00C870C3" w:rsidRDefault="0000503B" w:rsidP="00B92ABE">
      <w:pPr>
        <w:pStyle w:val="Ttulo1"/>
        <w:spacing w:line="360" w:lineRule="auto"/>
        <w:rPr>
          <w:rFonts w:ascii="Times" w:hAnsi="Times"/>
          <w:b/>
          <w:bCs/>
          <w:color w:val="000000" w:themeColor="text1"/>
        </w:rPr>
      </w:pPr>
      <w:r w:rsidRPr="00C870C3">
        <w:rPr>
          <w:rFonts w:ascii="Times" w:hAnsi="Times"/>
          <w:b/>
          <w:bCs/>
          <w:color w:val="000000" w:themeColor="text1"/>
        </w:rPr>
        <w:t xml:space="preserve">La fuerza de rozamiento estático, esa gran </w:t>
      </w:r>
      <w:r w:rsidR="00831A55" w:rsidRPr="00C870C3">
        <w:rPr>
          <w:rFonts w:ascii="Times" w:hAnsi="Times"/>
          <w:b/>
          <w:bCs/>
          <w:color w:val="000000" w:themeColor="text1"/>
        </w:rPr>
        <w:t>incomprendida</w:t>
      </w:r>
    </w:p>
    <w:p w:rsidR="003C64D8" w:rsidRPr="00C870C3" w:rsidRDefault="003C64D8" w:rsidP="00B92ABE">
      <w:pPr>
        <w:spacing w:line="360" w:lineRule="auto"/>
        <w:jc w:val="both"/>
        <w:rPr>
          <w:rFonts w:ascii="Times" w:hAnsi="Times"/>
          <w:color w:val="000000" w:themeColor="text1"/>
          <w:sz w:val="24"/>
          <w:szCs w:val="24"/>
          <w:vertAlign w:val="superscript"/>
        </w:rPr>
      </w:pPr>
      <w:r w:rsidRPr="00C870C3">
        <w:rPr>
          <w:rFonts w:ascii="Times" w:hAnsi="Times"/>
          <w:color w:val="000000" w:themeColor="text1"/>
          <w:sz w:val="24"/>
          <w:szCs w:val="24"/>
        </w:rPr>
        <w:t>Rodríguez Valverde, Miguel Ángel y Tirado Miranda, María</w:t>
      </w:r>
    </w:p>
    <w:p w:rsidR="003C64D8" w:rsidRPr="00C870C3" w:rsidRDefault="003C64D8" w:rsidP="00B92ABE">
      <w:pPr>
        <w:spacing w:line="360" w:lineRule="auto"/>
        <w:jc w:val="both"/>
        <w:rPr>
          <w:rFonts w:ascii="Times" w:hAnsi="Times"/>
          <w:color w:val="000000" w:themeColor="text1"/>
          <w:sz w:val="24"/>
          <w:szCs w:val="24"/>
          <w:vertAlign w:val="superscript"/>
        </w:rPr>
      </w:pPr>
    </w:p>
    <w:p w:rsidR="003C64D8" w:rsidRPr="000A3CFB" w:rsidRDefault="003C64D8" w:rsidP="00B92ABE">
      <w:pPr>
        <w:spacing w:line="360" w:lineRule="auto"/>
        <w:jc w:val="both"/>
        <w:rPr>
          <w:rFonts w:ascii="Times" w:hAnsi="Times"/>
          <w:color w:val="000000" w:themeColor="text1"/>
          <w:sz w:val="24"/>
          <w:szCs w:val="24"/>
          <w:lang w:val="en-US"/>
        </w:rPr>
      </w:pPr>
      <w:r w:rsidRPr="00C870C3">
        <w:rPr>
          <w:rFonts w:ascii="Times" w:hAnsi="Times"/>
          <w:color w:val="000000" w:themeColor="text1"/>
          <w:sz w:val="24"/>
          <w:szCs w:val="24"/>
        </w:rPr>
        <w:t xml:space="preserve">Departamento de Física Aplicada, Facultad de Ciencias, Universidad de Granada. </w:t>
      </w:r>
      <w:r w:rsidRPr="000A3CFB">
        <w:rPr>
          <w:rFonts w:ascii="Times" w:hAnsi="Times"/>
          <w:color w:val="000000" w:themeColor="text1"/>
          <w:sz w:val="24"/>
          <w:szCs w:val="24"/>
          <w:lang w:val="en-US"/>
        </w:rPr>
        <w:t xml:space="preserve">18071 Granada- </w:t>
      </w:r>
      <w:hyperlink r:id="rId8" w:history="1">
        <w:r w:rsidRPr="000A3CFB">
          <w:rPr>
            <w:rStyle w:val="Hipervnculo"/>
            <w:rFonts w:ascii="Times" w:hAnsi="Times"/>
            <w:color w:val="000000" w:themeColor="text1"/>
            <w:sz w:val="24"/>
            <w:szCs w:val="24"/>
            <w:lang w:val="en-US"/>
          </w:rPr>
          <w:t>marodri@ugr.es</w:t>
        </w:r>
      </w:hyperlink>
    </w:p>
    <w:p w:rsidR="003C64D8" w:rsidRPr="000A3CFB" w:rsidRDefault="003C64D8" w:rsidP="00B92ABE">
      <w:pPr>
        <w:pStyle w:val="Ttulo2"/>
        <w:spacing w:before="0" w:line="360" w:lineRule="auto"/>
        <w:rPr>
          <w:rFonts w:ascii="Times" w:hAnsi="Times" w:cs="Times New Roman"/>
          <w:b/>
          <w:bCs/>
          <w:i/>
          <w:iCs/>
          <w:color w:val="000000" w:themeColor="text1"/>
          <w:sz w:val="24"/>
          <w:szCs w:val="24"/>
          <w:lang w:val="en-US"/>
        </w:rPr>
      </w:pPr>
      <w:r w:rsidRPr="000A3CFB">
        <w:rPr>
          <w:rFonts w:ascii="Times" w:hAnsi="Times" w:cs="Times New Roman"/>
          <w:b/>
          <w:bCs/>
          <w:i/>
          <w:iCs/>
          <w:color w:val="000000" w:themeColor="text1"/>
          <w:sz w:val="24"/>
          <w:szCs w:val="24"/>
          <w:lang w:val="en-US"/>
        </w:rPr>
        <w:t>Abstract</w:t>
      </w:r>
    </w:p>
    <w:p w:rsidR="001E4E09" w:rsidRPr="003D6466" w:rsidRDefault="0002764C" w:rsidP="001E4E09">
      <w:pPr>
        <w:spacing w:line="360" w:lineRule="auto"/>
        <w:jc w:val="both"/>
        <w:rPr>
          <w:rFonts w:ascii="Times" w:hAnsi="Times"/>
          <w:color w:val="000000" w:themeColor="text1"/>
          <w:sz w:val="24"/>
          <w:szCs w:val="24"/>
          <w:lang w:val="en-US"/>
        </w:rPr>
      </w:pPr>
      <w:r w:rsidRPr="00A9641E">
        <w:rPr>
          <w:rFonts w:ascii="Times" w:hAnsi="Times"/>
          <w:color w:val="000000" w:themeColor="text1"/>
          <w:sz w:val="24"/>
          <w:szCs w:val="24"/>
          <w:lang w:val="en-US"/>
        </w:rPr>
        <w:t>Adhesion between contacting bodies</w:t>
      </w:r>
      <w:r w:rsidR="001E4E09" w:rsidRPr="00A9641E">
        <w:rPr>
          <w:rFonts w:ascii="Times" w:hAnsi="Times"/>
          <w:color w:val="000000" w:themeColor="text1"/>
          <w:sz w:val="24"/>
          <w:szCs w:val="24"/>
          <w:lang w:val="en-US"/>
        </w:rPr>
        <w:t xml:space="preserve">, </w:t>
      </w:r>
      <w:r w:rsidRPr="00A9641E">
        <w:rPr>
          <w:rFonts w:ascii="Times" w:hAnsi="Times"/>
          <w:color w:val="000000" w:themeColor="text1"/>
          <w:sz w:val="24"/>
          <w:szCs w:val="24"/>
          <w:lang w:val="en-US"/>
        </w:rPr>
        <w:t xml:space="preserve">from a </w:t>
      </w:r>
      <w:r w:rsidR="00EE7330" w:rsidRPr="00A9641E">
        <w:rPr>
          <w:rFonts w:ascii="Times" w:hAnsi="Times"/>
          <w:color w:val="000000" w:themeColor="text1"/>
          <w:sz w:val="24"/>
          <w:szCs w:val="24"/>
          <w:lang w:val="en-US"/>
        </w:rPr>
        <w:t>microscopic</w:t>
      </w:r>
      <w:r w:rsidRPr="00A9641E">
        <w:rPr>
          <w:rFonts w:ascii="Times" w:hAnsi="Times"/>
          <w:color w:val="000000" w:themeColor="text1"/>
          <w:sz w:val="24"/>
          <w:szCs w:val="24"/>
          <w:lang w:val="en-US"/>
        </w:rPr>
        <w:t xml:space="preserve"> per</w:t>
      </w:r>
      <w:r w:rsidR="00860CE2">
        <w:rPr>
          <w:rFonts w:ascii="Times" w:hAnsi="Times"/>
          <w:color w:val="000000" w:themeColor="text1"/>
          <w:sz w:val="24"/>
          <w:szCs w:val="24"/>
          <w:lang w:val="en-US"/>
        </w:rPr>
        <w:t>s</w:t>
      </w:r>
      <w:r w:rsidRPr="00A9641E">
        <w:rPr>
          <w:rFonts w:ascii="Times" w:hAnsi="Times"/>
          <w:color w:val="000000" w:themeColor="text1"/>
          <w:sz w:val="24"/>
          <w:szCs w:val="24"/>
          <w:lang w:val="en-US"/>
        </w:rPr>
        <w:t>pective</w:t>
      </w:r>
      <w:r w:rsidR="001E4E09" w:rsidRPr="00A9641E">
        <w:rPr>
          <w:rFonts w:ascii="Times" w:hAnsi="Times"/>
          <w:color w:val="000000" w:themeColor="text1"/>
          <w:sz w:val="24"/>
          <w:szCs w:val="24"/>
          <w:lang w:val="en-US"/>
        </w:rPr>
        <w:t xml:space="preserve">, </w:t>
      </w:r>
      <w:r w:rsidRPr="00A9641E">
        <w:rPr>
          <w:rFonts w:ascii="Times" w:hAnsi="Times"/>
          <w:color w:val="000000" w:themeColor="text1"/>
          <w:sz w:val="24"/>
          <w:szCs w:val="24"/>
          <w:lang w:val="en-US"/>
        </w:rPr>
        <w:t xml:space="preserve">justifies the realization (or </w:t>
      </w:r>
      <w:r w:rsidR="00556125">
        <w:rPr>
          <w:rFonts w:ascii="Times" w:hAnsi="Times"/>
          <w:color w:val="000000" w:themeColor="text1"/>
          <w:sz w:val="24"/>
          <w:szCs w:val="24"/>
          <w:lang w:val="en-US"/>
        </w:rPr>
        <w:t>breakdown</w:t>
      </w:r>
      <w:r w:rsidRPr="00A9641E">
        <w:rPr>
          <w:rFonts w:ascii="Times" w:hAnsi="Times"/>
          <w:color w:val="000000" w:themeColor="text1"/>
          <w:sz w:val="24"/>
          <w:szCs w:val="24"/>
          <w:lang w:val="en-US"/>
        </w:rPr>
        <w:t xml:space="preserve">) of a kinetic constraint </w:t>
      </w:r>
      <w:r w:rsidR="00D80FC8">
        <w:rPr>
          <w:rFonts w:ascii="Times" w:hAnsi="Times"/>
          <w:color w:val="000000" w:themeColor="text1"/>
          <w:sz w:val="24"/>
          <w:szCs w:val="24"/>
          <w:lang w:val="en-US"/>
        </w:rPr>
        <w:t xml:space="preserve">between surfaces upon </w:t>
      </w:r>
      <w:r w:rsidR="007668FF" w:rsidRPr="00A9641E">
        <w:rPr>
          <w:rFonts w:ascii="Times" w:hAnsi="Times"/>
          <w:color w:val="000000" w:themeColor="text1"/>
          <w:sz w:val="24"/>
          <w:szCs w:val="24"/>
          <w:lang w:val="en-US"/>
        </w:rPr>
        <w:t xml:space="preserve">adhesive </w:t>
      </w:r>
      <w:r w:rsidRPr="00A9641E">
        <w:rPr>
          <w:rFonts w:ascii="Times" w:hAnsi="Times"/>
          <w:color w:val="000000" w:themeColor="text1"/>
          <w:sz w:val="24"/>
          <w:szCs w:val="24"/>
          <w:lang w:val="en-US"/>
        </w:rPr>
        <w:t>motion</w:t>
      </w:r>
      <w:r w:rsidR="001E4E09" w:rsidRPr="00A9641E">
        <w:rPr>
          <w:rFonts w:ascii="Times" w:hAnsi="Times"/>
          <w:color w:val="000000" w:themeColor="text1"/>
          <w:sz w:val="24"/>
          <w:szCs w:val="24"/>
          <w:lang w:val="en-US"/>
        </w:rPr>
        <w:t xml:space="preserve"> </w:t>
      </w:r>
      <w:r w:rsidR="007668FF" w:rsidRPr="00A9641E">
        <w:rPr>
          <w:rFonts w:ascii="Times" w:hAnsi="Times"/>
          <w:color w:val="000000" w:themeColor="text1"/>
          <w:sz w:val="24"/>
          <w:szCs w:val="24"/>
          <w:lang w:val="en-US"/>
        </w:rPr>
        <w:t xml:space="preserve">revealed as a </w:t>
      </w:r>
      <w:r w:rsidR="003D6466">
        <w:rPr>
          <w:rFonts w:ascii="Times" w:hAnsi="Times"/>
          <w:color w:val="000000" w:themeColor="text1"/>
          <w:sz w:val="24"/>
          <w:szCs w:val="24"/>
          <w:lang w:val="en-US"/>
        </w:rPr>
        <w:t>Newtonian-like</w:t>
      </w:r>
      <w:r w:rsidR="007668FF" w:rsidRPr="00A9641E">
        <w:rPr>
          <w:rFonts w:ascii="Times" w:hAnsi="Times"/>
          <w:color w:val="000000" w:themeColor="text1"/>
          <w:sz w:val="24"/>
          <w:szCs w:val="24"/>
          <w:lang w:val="en-US"/>
        </w:rPr>
        <w:t xml:space="preserve"> force of unknown module</w:t>
      </w:r>
      <w:r w:rsidR="001E4E09" w:rsidRPr="00A9641E">
        <w:rPr>
          <w:rFonts w:ascii="Times" w:hAnsi="Times"/>
          <w:color w:val="000000" w:themeColor="text1"/>
          <w:sz w:val="24"/>
          <w:szCs w:val="24"/>
          <w:lang w:val="en-US"/>
        </w:rPr>
        <w:t xml:space="preserve">, </w:t>
      </w:r>
      <w:r w:rsidR="007668FF" w:rsidRPr="00A9641E">
        <w:rPr>
          <w:rFonts w:ascii="Times" w:hAnsi="Times"/>
          <w:color w:val="000000" w:themeColor="text1"/>
          <w:sz w:val="24"/>
          <w:szCs w:val="24"/>
          <w:lang w:val="en-US"/>
        </w:rPr>
        <w:t xml:space="preserve">action line following the </w:t>
      </w:r>
      <w:r w:rsidR="00A9641E" w:rsidRPr="00A9641E">
        <w:rPr>
          <w:rFonts w:ascii="Times" w:hAnsi="Times"/>
          <w:color w:val="000000" w:themeColor="text1"/>
          <w:sz w:val="24"/>
          <w:szCs w:val="24"/>
          <w:lang w:val="en-US"/>
        </w:rPr>
        <w:t xml:space="preserve">tentative </w:t>
      </w:r>
      <w:r w:rsidR="007668FF" w:rsidRPr="00A9641E">
        <w:rPr>
          <w:rFonts w:ascii="Times" w:hAnsi="Times"/>
          <w:color w:val="000000" w:themeColor="text1"/>
          <w:sz w:val="24"/>
          <w:szCs w:val="24"/>
          <w:lang w:val="en-US"/>
        </w:rPr>
        <w:t xml:space="preserve">relative motion </w:t>
      </w:r>
      <w:r w:rsidR="00A9641E" w:rsidRPr="00A9641E">
        <w:rPr>
          <w:rFonts w:ascii="Times" w:hAnsi="Times"/>
          <w:color w:val="000000" w:themeColor="text1"/>
          <w:sz w:val="24"/>
          <w:szCs w:val="24"/>
          <w:lang w:val="en-US"/>
        </w:rPr>
        <w:t xml:space="preserve">but </w:t>
      </w:r>
      <w:r w:rsidR="00A9641E">
        <w:rPr>
          <w:rFonts w:ascii="Times" w:hAnsi="Times"/>
          <w:color w:val="000000" w:themeColor="text1"/>
          <w:sz w:val="24"/>
          <w:szCs w:val="24"/>
          <w:lang w:val="en-US"/>
        </w:rPr>
        <w:t xml:space="preserve">with contrary </w:t>
      </w:r>
      <w:r w:rsidR="00A9641E" w:rsidRPr="00A9641E">
        <w:rPr>
          <w:rFonts w:ascii="Times" w:hAnsi="Times"/>
          <w:color w:val="000000" w:themeColor="text1"/>
          <w:sz w:val="24"/>
          <w:szCs w:val="24"/>
          <w:lang w:val="en-US"/>
        </w:rPr>
        <w:t>s</w:t>
      </w:r>
      <w:r w:rsidR="00A9641E">
        <w:rPr>
          <w:rFonts w:ascii="Times" w:hAnsi="Times"/>
          <w:color w:val="000000" w:themeColor="text1"/>
          <w:sz w:val="24"/>
          <w:szCs w:val="24"/>
          <w:lang w:val="en-US"/>
        </w:rPr>
        <w:t>ign</w:t>
      </w:r>
      <w:r w:rsidR="001E4E09" w:rsidRPr="00A9641E">
        <w:rPr>
          <w:rFonts w:ascii="Times" w:hAnsi="Times"/>
          <w:color w:val="000000" w:themeColor="text1"/>
          <w:sz w:val="24"/>
          <w:szCs w:val="24"/>
          <w:lang w:val="en-US"/>
        </w:rPr>
        <w:t xml:space="preserve">. </w:t>
      </w:r>
      <w:r w:rsidR="00556125">
        <w:rPr>
          <w:rFonts w:ascii="Times" w:hAnsi="Times"/>
          <w:color w:val="000000" w:themeColor="text1"/>
          <w:sz w:val="24"/>
          <w:szCs w:val="24"/>
          <w:lang w:val="en-US"/>
        </w:rPr>
        <w:t>For further complication, t</w:t>
      </w:r>
      <w:r w:rsidR="00860CE2" w:rsidRPr="00860CE2">
        <w:rPr>
          <w:rFonts w:ascii="Times" w:hAnsi="Times"/>
          <w:color w:val="000000" w:themeColor="text1"/>
          <w:sz w:val="24"/>
          <w:szCs w:val="24"/>
          <w:lang w:val="en-US"/>
        </w:rPr>
        <w:t>he onset of relative motion</w:t>
      </w:r>
      <w:r w:rsidR="00860CE2">
        <w:rPr>
          <w:rFonts w:ascii="Times" w:hAnsi="Times"/>
          <w:color w:val="000000" w:themeColor="text1"/>
          <w:sz w:val="24"/>
          <w:szCs w:val="24"/>
          <w:lang w:val="en-US"/>
        </w:rPr>
        <w:t>,</w:t>
      </w:r>
      <w:r w:rsidR="00860CE2" w:rsidRPr="00860CE2">
        <w:rPr>
          <w:rFonts w:ascii="Times" w:hAnsi="Times"/>
          <w:color w:val="000000" w:themeColor="text1"/>
          <w:sz w:val="24"/>
          <w:szCs w:val="24"/>
          <w:lang w:val="en-US"/>
        </w:rPr>
        <w:t xml:space="preserve"> once the kinetic constraint is stressed</w:t>
      </w:r>
      <w:r w:rsidR="00BB115D">
        <w:rPr>
          <w:rFonts w:ascii="Times" w:hAnsi="Times"/>
          <w:color w:val="000000" w:themeColor="text1"/>
          <w:sz w:val="24"/>
          <w:szCs w:val="24"/>
          <w:lang w:val="en-US"/>
        </w:rPr>
        <w:t xml:space="preserve"> up to be overcome</w:t>
      </w:r>
      <w:r w:rsidR="00860CE2">
        <w:rPr>
          <w:rFonts w:ascii="Times" w:hAnsi="Times"/>
          <w:color w:val="000000" w:themeColor="text1"/>
          <w:sz w:val="24"/>
          <w:szCs w:val="24"/>
          <w:lang w:val="en-US"/>
        </w:rPr>
        <w:t>,</w:t>
      </w:r>
      <w:r w:rsidR="00860CE2" w:rsidRPr="00860CE2">
        <w:rPr>
          <w:rFonts w:ascii="Times" w:hAnsi="Times"/>
          <w:color w:val="000000" w:themeColor="text1"/>
          <w:sz w:val="24"/>
          <w:szCs w:val="24"/>
          <w:lang w:val="en-US"/>
        </w:rPr>
        <w:t xml:space="preserve"> </w:t>
      </w:r>
      <w:r w:rsidR="00BB115D">
        <w:rPr>
          <w:rFonts w:ascii="Times" w:hAnsi="Times"/>
          <w:color w:val="000000" w:themeColor="text1"/>
          <w:sz w:val="24"/>
          <w:szCs w:val="24"/>
          <w:lang w:val="en-US"/>
        </w:rPr>
        <w:t>hinders</w:t>
      </w:r>
      <w:r w:rsidR="00860CE2" w:rsidRPr="00860CE2">
        <w:rPr>
          <w:rFonts w:ascii="Times" w:hAnsi="Times"/>
          <w:color w:val="000000" w:themeColor="text1"/>
          <w:sz w:val="24"/>
          <w:szCs w:val="24"/>
          <w:lang w:val="en-US"/>
        </w:rPr>
        <w:t xml:space="preserve"> the </w:t>
      </w:r>
      <w:r w:rsidR="00860CE2">
        <w:rPr>
          <w:rFonts w:ascii="Times" w:hAnsi="Times"/>
          <w:color w:val="000000" w:themeColor="text1"/>
          <w:sz w:val="24"/>
          <w:szCs w:val="24"/>
          <w:lang w:val="en-US"/>
        </w:rPr>
        <w:t>understanding of static friction force for</w:t>
      </w:r>
      <w:r w:rsidR="00860CE2" w:rsidRPr="00860CE2">
        <w:rPr>
          <w:rFonts w:ascii="Times" w:hAnsi="Times"/>
          <w:color w:val="000000" w:themeColor="text1"/>
          <w:sz w:val="24"/>
          <w:szCs w:val="24"/>
          <w:lang w:val="en-US"/>
        </w:rPr>
        <w:t xml:space="preserve"> the </w:t>
      </w:r>
      <w:r w:rsidR="00860CE2">
        <w:rPr>
          <w:rFonts w:ascii="Times" w:hAnsi="Times"/>
          <w:color w:val="000000" w:themeColor="text1"/>
          <w:sz w:val="24"/>
          <w:szCs w:val="24"/>
          <w:lang w:val="en-US"/>
        </w:rPr>
        <w:t xml:space="preserve">undergraduate </w:t>
      </w:r>
      <w:r w:rsidR="00860CE2" w:rsidRPr="00860CE2">
        <w:rPr>
          <w:rFonts w:ascii="Times" w:hAnsi="Times"/>
          <w:color w:val="000000" w:themeColor="text1"/>
          <w:sz w:val="24"/>
          <w:szCs w:val="24"/>
          <w:lang w:val="en-US"/>
        </w:rPr>
        <w:t>students</w:t>
      </w:r>
      <w:r w:rsidR="001E4E09" w:rsidRPr="00860CE2">
        <w:rPr>
          <w:rFonts w:ascii="Times" w:hAnsi="Times"/>
          <w:color w:val="000000" w:themeColor="text1"/>
          <w:sz w:val="24"/>
          <w:szCs w:val="24"/>
          <w:lang w:val="en-US"/>
        </w:rPr>
        <w:t xml:space="preserve">. </w:t>
      </w:r>
      <w:r w:rsidR="003D6466" w:rsidRPr="003D6466">
        <w:rPr>
          <w:rFonts w:ascii="Times" w:hAnsi="Times"/>
          <w:color w:val="000000" w:themeColor="text1"/>
          <w:sz w:val="24"/>
          <w:szCs w:val="24"/>
          <w:lang w:val="en-US"/>
        </w:rPr>
        <w:t xml:space="preserve">In this work, we analyze and discuss the difficulties </w:t>
      </w:r>
      <w:r w:rsidR="00BB115D">
        <w:rPr>
          <w:rFonts w:ascii="Times" w:hAnsi="Times"/>
          <w:color w:val="000000" w:themeColor="text1"/>
          <w:sz w:val="24"/>
          <w:szCs w:val="24"/>
          <w:lang w:val="en-US"/>
        </w:rPr>
        <w:t xml:space="preserve">and misleading ideas </w:t>
      </w:r>
      <w:r w:rsidR="003D6466" w:rsidRPr="003D6466">
        <w:rPr>
          <w:rFonts w:ascii="Times" w:hAnsi="Times"/>
          <w:color w:val="000000" w:themeColor="text1"/>
          <w:sz w:val="24"/>
          <w:szCs w:val="24"/>
          <w:lang w:val="en-US"/>
        </w:rPr>
        <w:t xml:space="preserve">found with </w:t>
      </w:r>
      <w:r w:rsidR="003D6466">
        <w:rPr>
          <w:rFonts w:ascii="Times" w:hAnsi="Times"/>
          <w:color w:val="000000" w:themeColor="text1"/>
          <w:sz w:val="24"/>
          <w:szCs w:val="24"/>
          <w:lang w:val="en-US"/>
        </w:rPr>
        <w:t>this elusive force</w:t>
      </w:r>
      <w:r w:rsidR="001E4E09" w:rsidRPr="003D6466">
        <w:rPr>
          <w:rFonts w:ascii="Times" w:hAnsi="Times"/>
          <w:color w:val="000000" w:themeColor="text1"/>
          <w:sz w:val="24"/>
          <w:szCs w:val="24"/>
          <w:lang w:val="en-US"/>
        </w:rPr>
        <w:t xml:space="preserve">, </w:t>
      </w:r>
      <w:r w:rsidR="003D6466">
        <w:rPr>
          <w:rFonts w:ascii="Times" w:hAnsi="Times"/>
          <w:color w:val="000000" w:themeColor="text1"/>
          <w:sz w:val="24"/>
          <w:szCs w:val="24"/>
          <w:lang w:val="en-US"/>
        </w:rPr>
        <w:t>unlike the kinetic friction force</w:t>
      </w:r>
      <w:r w:rsidR="001E4E09" w:rsidRPr="003D6466">
        <w:rPr>
          <w:rFonts w:ascii="Times" w:hAnsi="Times"/>
          <w:color w:val="000000" w:themeColor="text1"/>
          <w:sz w:val="24"/>
          <w:szCs w:val="24"/>
          <w:lang w:val="en-US"/>
        </w:rPr>
        <w:t>.</w:t>
      </w:r>
    </w:p>
    <w:p w:rsidR="003C64D8" w:rsidRPr="00C870C3" w:rsidRDefault="003C64D8" w:rsidP="00B92ABE">
      <w:pPr>
        <w:spacing w:line="360" w:lineRule="auto"/>
        <w:rPr>
          <w:rFonts w:ascii="Times" w:hAnsi="Times"/>
          <w:b/>
          <w:color w:val="000000" w:themeColor="text1"/>
          <w:sz w:val="24"/>
          <w:szCs w:val="24"/>
        </w:rPr>
      </w:pPr>
      <w:r w:rsidRPr="00C837E0">
        <w:rPr>
          <w:rFonts w:ascii="Times" w:hAnsi="Times"/>
          <w:color w:val="000000" w:themeColor="text1"/>
          <w:sz w:val="24"/>
          <w:szCs w:val="24"/>
        </w:rPr>
        <w:br w:type="page"/>
      </w:r>
      <w:r w:rsidRPr="00C870C3">
        <w:rPr>
          <w:rFonts w:ascii="Times" w:hAnsi="Times"/>
          <w:b/>
          <w:color w:val="000000" w:themeColor="text1"/>
          <w:sz w:val="24"/>
          <w:szCs w:val="24"/>
        </w:rPr>
        <w:lastRenderedPageBreak/>
        <w:t>Resumen</w:t>
      </w:r>
    </w:p>
    <w:p w:rsidR="003C64D8" w:rsidRPr="00C870C3" w:rsidRDefault="00B72D35" w:rsidP="00B92ABE">
      <w:pPr>
        <w:pBdr>
          <w:bottom w:val="single" w:sz="6" w:space="1" w:color="auto"/>
        </w:pBdr>
        <w:spacing w:line="360" w:lineRule="auto"/>
        <w:jc w:val="both"/>
        <w:rPr>
          <w:rFonts w:ascii="Times" w:hAnsi="Times"/>
          <w:color w:val="000000" w:themeColor="text1"/>
          <w:sz w:val="24"/>
          <w:szCs w:val="24"/>
        </w:rPr>
      </w:pPr>
      <w:r>
        <w:rPr>
          <w:rFonts w:ascii="Times" w:hAnsi="Times"/>
          <w:color w:val="000000" w:themeColor="text1"/>
          <w:sz w:val="24"/>
          <w:szCs w:val="24"/>
        </w:rPr>
        <w:t>La a</w:t>
      </w:r>
      <w:r w:rsidR="00D51D44">
        <w:rPr>
          <w:rFonts w:ascii="Times" w:hAnsi="Times"/>
          <w:color w:val="000000" w:themeColor="text1"/>
          <w:sz w:val="24"/>
          <w:szCs w:val="24"/>
        </w:rPr>
        <w:t>dhesión entre cuerpos en contacto, en su visión microscópica,</w:t>
      </w:r>
      <w:r w:rsidR="00D80FC8">
        <w:rPr>
          <w:rFonts w:ascii="Times" w:hAnsi="Times"/>
          <w:color w:val="000000" w:themeColor="text1"/>
          <w:sz w:val="24"/>
          <w:szCs w:val="24"/>
        </w:rPr>
        <w:t xml:space="preserve"> </w:t>
      </w:r>
      <w:r w:rsidR="00D51D44">
        <w:rPr>
          <w:rFonts w:ascii="Times" w:hAnsi="Times"/>
          <w:color w:val="000000" w:themeColor="text1"/>
          <w:sz w:val="24"/>
          <w:szCs w:val="24"/>
        </w:rPr>
        <w:t xml:space="preserve">explica la manifestación (o </w:t>
      </w:r>
      <w:r w:rsidR="00556125">
        <w:rPr>
          <w:rFonts w:ascii="Times" w:hAnsi="Times"/>
          <w:color w:val="000000" w:themeColor="text1"/>
          <w:sz w:val="24"/>
          <w:szCs w:val="24"/>
        </w:rPr>
        <w:t>quebrantamiento</w:t>
      </w:r>
      <w:r w:rsidR="00D51D44">
        <w:rPr>
          <w:rFonts w:ascii="Times" w:hAnsi="Times"/>
          <w:color w:val="000000" w:themeColor="text1"/>
          <w:sz w:val="24"/>
          <w:szCs w:val="24"/>
        </w:rPr>
        <w:t xml:space="preserve">) de una ligadura cinemática </w:t>
      </w:r>
      <w:r w:rsidR="00CB6AC9">
        <w:rPr>
          <w:rFonts w:ascii="Times" w:hAnsi="Times"/>
          <w:color w:val="000000" w:themeColor="text1"/>
          <w:sz w:val="24"/>
          <w:szCs w:val="24"/>
        </w:rPr>
        <w:t xml:space="preserve">entre </w:t>
      </w:r>
      <w:r w:rsidR="000A3CFB">
        <w:rPr>
          <w:rFonts w:ascii="Times" w:hAnsi="Times"/>
          <w:color w:val="000000" w:themeColor="text1"/>
          <w:sz w:val="24"/>
          <w:szCs w:val="24"/>
        </w:rPr>
        <w:t>las superficies</w:t>
      </w:r>
      <w:r w:rsidR="00CB6AC9">
        <w:rPr>
          <w:rFonts w:ascii="Times" w:hAnsi="Times"/>
          <w:color w:val="000000" w:themeColor="text1"/>
          <w:sz w:val="24"/>
          <w:szCs w:val="24"/>
        </w:rPr>
        <w:t xml:space="preserve"> </w:t>
      </w:r>
      <w:r w:rsidR="00D80FC8">
        <w:rPr>
          <w:rFonts w:ascii="Times" w:hAnsi="Times"/>
          <w:color w:val="000000" w:themeColor="text1"/>
          <w:sz w:val="24"/>
          <w:szCs w:val="24"/>
        </w:rPr>
        <w:t xml:space="preserve">bajo movimiento solidario </w:t>
      </w:r>
      <w:r w:rsidR="00D51D44">
        <w:rPr>
          <w:rFonts w:ascii="Times" w:hAnsi="Times"/>
          <w:color w:val="000000" w:themeColor="text1"/>
          <w:sz w:val="24"/>
          <w:szCs w:val="24"/>
        </w:rPr>
        <w:t xml:space="preserve">en forma de fuerza newtoniana de módulo desconocido, </w:t>
      </w:r>
      <w:r w:rsidR="00E0290A">
        <w:rPr>
          <w:rFonts w:ascii="Times" w:hAnsi="Times"/>
          <w:color w:val="000000" w:themeColor="text1"/>
          <w:sz w:val="24"/>
          <w:szCs w:val="24"/>
        </w:rPr>
        <w:t xml:space="preserve">siguiendo la </w:t>
      </w:r>
      <w:r w:rsidR="00D51D44">
        <w:rPr>
          <w:rFonts w:ascii="Times" w:hAnsi="Times"/>
          <w:color w:val="000000" w:themeColor="text1"/>
          <w:sz w:val="24"/>
          <w:szCs w:val="24"/>
        </w:rPr>
        <w:t xml:space="preserve">dirección del movimiento relativo tentativo </w:t>
      </w:r>
      <w:r w:rsidR="00E0290A">
        <w:rPr>
          <w:rFonts w:ascii="Times" w:hAnsi="Times"/>
          <w:color w:val="000000" w:themeColor="text1"/>
          <w:sz w:val="24"/>
          <w:szCs w:val="24"/>
        </w:rPr>
        <w:t>pero</w:t>
      </w:r>
      <w:r w:rsidR="00D51D44">
        <w:rPr>
          <w:rFonts w:ascii="Times" w:hAnsi="Times"/>
          <w:color w:val="000000" w:themeColor="text1"/>
          <w:sz w:val="24"/>
          <w:szCs w:val="24"/>
        </w:rPr>
        <w:t xml:space="preserve"> sentido opuesto. Si a este </w:t>
      </w:r>
      <w:r w:rsidR="00556125">
        <w:rPr>
          <w:rFonts w:ascii="Times" w:hAnsi="Times"/>
          <w:color w:val="000000" w:themeColor="text1"/>
          <w:sz w:val="24"/>
          <w:szCs w:val="24"/>
        </w:rPr>
        <w:t xml:space="preserve">complejo </w:t>
      </w:r>
      <w:r w:rsidR="00D51D44">
        <w:rPr>
          <w:rFonts w:ascii="Times" w:hAnsi="Times"/>
          <w:color w:val="000000" w:themeColor="text1"/>
          <w:sz w:val="24"/>
          <w:szCs w:val="24"/>
        </w:rPr>
        <w:t>escenario</w:t>
      </w:r>
      <w:r w:rsidR="00556125">
        <w:rPr>
          <w:rFonts w:ascii="Times" w:hAnsi="Times"/>
          <w:color w:val="000000" w:themeColor="text1"/>
          <w:sz w:val="24"/>
          <w:szCs w:val="24"/>
        </w:rPr>
        <w:t xml:space="preserve"> </w:t>
      </w:r>
      <w:r w:rsidR="00D51D44">
        <w:rPr>
          <w:rFonts w:ascii="Times" w:hAnsi="Times"/>
          <w:color w:val="000000" w:themeColor="text1"/>
          <w:sz w:val="24"/>
          <w:szCs w:val="24"/>
        </w:rPr>
        <w:t xml:space="preserve">se le añade el concepto de movimiento </w:t>
      </w:r>
      <w:r w:rsidR="00CB6AC9">
        <w:rPr>
          <w:rFonts w:ascii="Times" w:hAnsi="Times"/>
          <w:color w:val="000000" w:themeColor="text1"/>
          <w:sz w:val="24"/>
          <w:szCs w:val="24"/>
        </w:rPr>
        <w:t xml:space="preserve">relativo </w:t>
      </w:r>
      <w:r w:rsidR="00D51D44">
        <w:rPr>
          <w:rFonts w:ascii="Times" w:hAnsi="Times"/>
          <w:color w:val="000000" w:themeColor="text1"/>
          <w:sz w:val="24"/>
          <w:szCs w:val="24"/>
        </w:rPr>
        <w:t>incipiente</w:t>
      </w:r>
      <w:r w:rsidR="00556125">
        <w:rPr>
          <w:rFonts w:ascii="Times" w:hAnsi="Times"/>
          <w:color w:val="000000" w:themeColor="text1"/>
          <w:sz w:val="24"/>
          <w:szCs w:val="24"/>
        </w:rPr>
        <w:t>,</w:t>
      </w:r>
      <w:r w:rsidR="00D51D44">
        <w:rPr>
          <w:rFonts w:ascii="Times" w:hAnsi="Times"/>
          <w:color w:val="000000" w:themeColor="text1"/>
          <w:sz w:val="24"/>
          <w:szCs w:val="24"/>
        </w:rPr>
        <w:t xml:space="preserve"> </w:t>
      </w:r>
      <w:r w:rsidR="00CB6AC9">
        <w:rPr>
          <w:rFonts w:ascii="Times" w:hAnsi="Times"/>
          <w:color w:val="000000" w:themeColor="text1"/>
          <w:sz w:val="24"/>
          <w:szCs w:val="24"/>
        </w:rPr>
        <w:t>activado</w:t>
      </w:r>
      <w:r w:rsidR="00D51D44">
        <w:rPr>
          <w:rFonts w:ascii="Times" w:hAnsi="Times"/>
          <w:color w:val="000000" w:themeColor="text1"/>
          <w:sz w:val="24"/>
          <w:szCs w:val="24"/>
        </w:rPr>
        <w:t xml:space="preserve"> cuando </w:t>
      </w:r>
      <w:r w:rsidR="00CB6AC9">
        <w:rPr>
          <w:rFonts w:ascii="Times" w:hAnsi="Times"/>
          <w:color w:val="000000" w:themeColor="text1"/>
          <w:sz w:val="24"/>
          <w:szCs w:val="24"/>
        </w:rPr>
        <w:t xml:space="preserve">la ligadura cinemática llega a su límite, es de esperar que los estudiantes de Física encuentren difícil </w:t>
      </w:r>
      <w:r w:rsidR="00CB6AC9" w:rsidRPr="00C870C3">
        <w:rPr>
          <w:rFonts w:ascii="Times" w:hAnsi="Times"/>
          <w:color w:val="000000" w:themeColor="text1"/>
          <w:sz w:val="24"/>
          <w:szCs w:val="24"/>
        </w:rPr>
        <w:t>la asimilación y manejo de la fuerza de rozamiento estático</w:t>
      </w:r>
      <w:r w:rsidR="00CB6AC9">
        <w:rPr>
          <w:rFonts w:ascii="Times" w:hAnsi="Times"/>
          <w:color w:val="000000" w:themeColor="text1"/>
          <w:sz w:val="24"/>
          <w:szCs w:val="24"/>
        </w:rPr>
        <w:t xml:space="preserve"> en primeros cursos universitarios. En este trabajo analizamos y </w:t>
      </w:r>
      <w:r w:rsidR="003D6466">
        <w:rPr>
          <w:rFonts w:ascii="Times" w:hAnsi="Times"/>
          <w:color w:val="000000" w:themeColor="text1"/>
          <w:sz w:val="24"/>
          <w:szCs w:val="24"/>
        </w:rPr>
        <w:t>discutimos</w:t>
      </w:r>
      <w:r w:rsidR="00CB6AC9">
        <w:rPr>
          <w:rFonts w:ascii="Times" w:hAnsi="Times"/>
          <w:color w:val="000000" w:themeColor="text1"/>
          <w:sz w:val="24"/>
          <w:szCs w:val="24"/>
        </w:rPr>
        <w:t xml:space="preserve"> las peculiaridades y dificultades asociadas a dicha fuerza</w:t>
      </w:r>
      <w:r w:rsidR="004B63DC">
        <w:rPr>
          <w:rFonts w:ascii="Times" w:hAnsi="Times"/>
          <w:color w:val="000000" w:themeColor="text1"/>
          <w:sz w:val="24"/>
          <w:szCs w:val="24"/>
        </w:rPr>
        <w:t xml:space="preserve"> tan esquiva, a diferencia de la fuerza de rozamiento dinámico</w:t>
      </w:r>
      <w:r w:rsidR="00CB6AC9">
        <w:rPr>
          <w:rFonts w:ascii="Times" w:hAnsi="Times"/>
          <w:color w:val="000000" w:themeColor="text1"/>
          <w:sz w:val="24"/>
          <w:szCs w:val="24"/>
        </w:rPr>
        <w:t>.</w:t>
      </w:r>
    </w:p>
    <w:p w:rsidR="003C64D8" w:rsidRPr="00C870C3" w:rsidRDefault="003C64D8" w:rsidP="00B92ABE">
      <w:pPr>
        <w:spacing w:line="360" w:lineRule="auto"/>
        <w:rPr>
          <w:rFonts w:ascii="Times" w:hAnsi="Times"/>
          <w:color w:val="000000" w:themeColor="text1"/>
          <w:sz w:val="24"/>
          <w:szCs w:val="24"/>
        </w:rPr>
      </w:pPr>
    </w:p>
    <w:p w:rsidR="003C64D8" w:rsidRPr="00C870C3" w:rsidRDefault="003C64D8" w:rsidP="00B92ABE">
      <w:pPr>
        <w:pStyle w:val="Ttulo2"/>
        <w:spacing w:line="360" w:lineRule="auto"/>
        <w:rPr>
          <w:rFonts w:ascii="Times" w:hAnsi="Times"/>
          <w:b/>
          <w:bCs/>
          <w:color w:val="000000" w:themeColor="text1"/>
          <w:sz w:val="24"/>
          <w:szCs w:val="24"/>
        </w:rPr>
      </w:pPr>
      <w:r w:rsidRPr="00C870C3">
        <w:rPr>
          <w:rFonts w:ascii="Times" w:hAnsi="Times"/>
          <w:b/>
          <w:bCs/>
          <w:color w:val="000000" w:themeColor="text1"/>
          <w:sz w:val="24"/>
          <w:szCs w:val="24"/>
        </w:rPr>
        <w:t>Introducción</w:t>
      </w:r>
    </w:p>
    <w:p w:rsidR="001D2165" w:rsidRPr="00C870C3" w:rsidRDefault="0000503B" w:rsidP="00B92ABE">
      <w:pPr>
        <w:spacing w:line="360" w:lineRule="auto"/>
        <w:jc w:val="both"/>
        <w:rPr>
          <w:rFonts w:ascii="Times" w:hAnsi="Times"/>
          <w:color w:val="000000" w:themeColor="text1"/>
          <w:sz w:val="24"/>
          <w:szCs w:val="24"/>
        </w:rPr>
      </w:pPr>
      <w:r w:rsidRPr="00C870C3">
        <w:rPr>
          <w:rFonts w:ascii="Times" w:hAnsi="Times"/>
          <w:color w:val="000000" w:themeColor="text1"/>
          <w:sz w:val="24"/>
          <w:szCs w:val="24"/>
        </w:rPr>
        <w:t xml:space="preserve">En la enseñanza de la </w:t>
      </w:r>
      <w:r w:rsidR="00C16BC3" w:rsidRPr="00C870C3">
        <w:rPr>
          <w:rFonts w:ascii="Times" w:hAnsi="Times"/>
          <w:color w:val="000000" w:themeColor="text1"/>
          <w:sz w:val="24"/>
          <w:szCs w:val="24"/>
        </w:rPr>
        <w:t xml:space="preserve">Estática y </w:t>
      </w:r>
      <w:r w:rsidRPr="00C870C3">
        <w:rPr>
          <w:rFonts w:ascii="Times" w:hAnsi="Times"/>
          <w:color w:val="000000" w:themeColor="text1"/>
          <w:sz w:val="24"/>
          <w:szCs w:val="24"/>
        </w:rPr>
        <w:t>Dinámica en primeros cursos</w:t>
      </w:r>
      <w:r w:rsidR="00F2595C" w:rsidRPr="00C870C3">
        <w:rPr>
          <w:rFonts w:ascii="Times" w:hAnsi="Times"/>
          <w:color w:val="000000" w:themeColor="text1"/>
          <w:sz w:val="24"/>
          <w:szCs w:val="24"/>
        </w:rPr>
        <w:t xml:space="preserve"> universitario</w:t>
      </w:r>
      <w:r w:rsidR="00E30231" w:rsidRPr="00C870C3">
        <w:rPr>
          <w:rFonts w:ascii="Times" w:hAnsi="Times"/>
          <w:color w:val="000000" w:themeColor="text1"/>
          <w:sz w:val="24"/>
          <w:szCs w:val="24"/>
        </w:rPr>
        <w:t>s</w:t>
      </w:r>
      <w:r w:rsidR="00F2595C" w:rsidRPr="00C870C3">
        <w:rPr>
          <w:rFonts w:ascii="Times" w:hAnsi="Times"/>
          <w:color w:val="000000" w:themeColor="text1"/>
          <w:sz w:val="24"/>
          <w:szCs w:val="24"/>
        </w:rPr>
        <w:t xml:space="preserve"> de Física</w:t>
      </w:r>
      <w:r w:rsidRPr="00C870C3">
        <w:rPr>
          <w:rFonts w:ascii="Times" w:hAnsi="Times"/>
          <w:color w:val="000000" w:themeColor="text1"/>
          <w:sz w:val="24"/>
          <w:szCs w:val="24"/>
        </w:rPr>
        <w:t xml:space="preserve">, </w:t>
      </w:r>
      <w:r w:rsidR="00DA39DB" w:rsidRPr="00C870C3">
        <w:rPr>
          <w:rFonts w:ascii="Times" w:hAnsi="Times"/>
          <w:color w:val="000000" w:themeColor="text1"/>
          <w:sz w:val="24"/>
          <w:szCs w:val="24"/>
        </w:rPr>
        <w:t xml:space="preserve">la </w:t>
      </w:r>
      <w:r w:rsidR="001F2401" w:rsidRPr="00C870C3">
        <w:rPr>
          <w:rFonts w:ascii="Times" w:hAnsi="Times"/>
          <w:color w:val="000000" w:themeColor="text1"/>
          <w:sz w:val="24"/>
          <w:szCs w:val="24"/>
        </w:rPr>
        <w:t xml:space="preserve">asimilación </w:t>
      </w:r>
      <w:r w:rsidR="00DA39DB" w:rsidRPr="00C870C3">
        <w:rPr>
          <w:rFonts w:ascii="Times" w:hAnsi="Times"/>
          <w:color w:val="000000" w:themeColor="text1"/>
          <w:sz w:val="24"/>
          <w:szCs w:val="24"/>
        </w:rPr>
        <w:t xml:space="preserve">y manejo </w:t>
      </w:r>
      <w:r w:rsidRPr="00C870C3">
        <w:rPr>
          <w:rFonts w:ascii="Times" w:hAnsi="Times"/>
          <w:color w:val="000000" w:themeColor="text1"/>
          <w:sz w:val="24"/>
          <w:szCs w:val="24"/>
        </w:rPr>
        <w:t>de</w:t>
      </w:r>
      <w:r w:rsidR="00E30231" w:rsidRPr="00C870C3">
        <w:rPr>
          <w:rFonts w:ascii="Times" w:hAnsi="Times"/>
          <w:color w:val="000000" w:themeColor="text1"/>
          <w:sz w:val="24"/>
          <w:szCs w:val="24"/>
        </w:rPr>
        <w:t xml:space="preserve"> la</w:t>
      </w:r>
      <w:r w:rsidRPr="00C870C3">
        <w:rPr>
          <w:rFonts w:ascii="Times" w:hAnsi="Times"/>
          <w:color w:val="000000" w:themeColor="text1"/>
          <w:sz w:val="24"/>
          <w:szCs w:val="24"/>
        </w:rPr>
        <w:t xml:space="preserve"> fuerza de rozamiento estático resulta</w:t>
      </w:r>
      <w:r w:rsidR="0095246B" w:rsidRPr="00C870C3">
        <w:rPr>
          <w:rFonts w:ascii="Times" w:hAnsi="Times"/>
          <w:color w:val="000000" w:themeColor="text1"/>
          <w:sz w:val="24"/>
          <w:szCs w:val="24"/>
        </w:rPr>
        <w:t>n</w:t>
      </w:r>
      <w:r w:rsidRPr="00C870C3">
        <w:rPr>
          <w:rFonts w:ascii="Times" w:hAnsi="Times"/>
          <w:color w:val="000000" w:themeColor="text1"/>
          <w:sz w:val="24"/>
          <w:szCs w:val="24"/>
        </w:rPr>
        <w:t xml:space="preserve"> controvertido</w:t>
      </w:r>
      <w:r w:rsidR="0095246B" w:rsidRPr="00C870C3">
        <w:rPr>
          <w:rFonts w:ascii="Times" w:hAnsi="Times"/>
          <w:color w:val="000000" w:themeColor="text1"/>
          <w:sz w:val="24"/>
          <w:szCs w:val="24"/>
        </w:rPr>
        <w:t>s</w:t>
      </w:r>
      <w:r w:rsidR="001F2401" w:rsidRPr="00C870C3">
        <w:rPr>
          <w:rFonts w:ascii="Times" w:hAnsi="Times"/>
          <w:color w:val="000000" w:themeColor="text1"/>
          <w:sz w:val="24"/>
          <w:szCs w:val="24"/>
        </w:rPr>
        <w:t>,</w:t>
      </w:r>
      <w:r w:rsidR="00F2595C" w:rsidRPr="00C870C3">
        <w:rPr>
          <w:rFonts w:ascii="Times" w:hAnsi="Times"/>
          <w:color w:val="000000" w:themeColor="text1"/>
          <w:sz w:val="24"/>
          <w:szCs w:val="24"/>
        </w:rPr>
        <w:t xml:space="preserve"> </w:t>
      </w:r>
      <w:r w:rsidR="0095246B" w:rsidRPr="00C870C3">
        <w:rPr>
          <w:rFonts w:ascii="Times" w:hAnsi="Times"/>
          <w:color w:val="000000" w:themeColor="text1"/>
          <w:sz w:val="24"/>
          <w:szCs w:val="24"/>
        </w:rPr>
        <w:t>lastrando</w:t>
      </w:r>
      <w:r w:rsidR="00F2595C" w:rsidRPr="00C870C3">
        <w:rPr>
          <w:rFonts w:ascii="Times" w:hAnsi="Times"/>
          <w:color w:val="000000" w:themeColor="text1"/>
          <w:sz w:val="24"/>
          <w:szCs w:val="24"/>
        </w:rPr>
        <w:t xml:space="preserve"> </w:t>
      </w:r>
      <w:r w:rsidR="00E807C9" w:rsidRPr="00C870C3">
        <w:rPr>
          <w:rFonts w:ascii="Times" w:hAnsi="Times"/>
          <w:color w:val="000000" w:themeColor="text1"/>
          <w:sz w:val="24"/>
          <w:szCs w:val="24"/>
        </w:rPr>
        <w:t xml:space="preserve">en muchas ocasiones </w:t>
      </w:r>
      <w:r w:rsidR="00F2595C" w:rsidRPr="00C870C3">
        <w:rPr>
          <w:rFonts w:ascii="Times" w:hAnsi="Times"/>
          <w:color w:val="000000" w:themeColor="text1"/>
          <w:sz w:val="24"/>
          <w:szCs w:val="24"/>
        </w:rPr>
        <w:t>su aprendizaje</w:t>
      </w:r>
      <w:r w:rsidR="00E80FAD" w:rsidRPr="00C870C3">
        <w:rPr>
          <w:rFonts w:ascii="Times" w:hAnsi="Times"/>
          <w:color w:val="000000" w:themeColor="text1"/>
          <w:sz w:val="24"/>
          <w:szCs w:val="24"/>
        </w:rPr>
        <w:t xml:space="preserve"> pleno</w:t>
      </w:r>
      <w:r w:rsidR="00416B86" w:rsidRPr="00C870C3">
        <w:rPr>
          <w:rFonts w:ascii="Times" w:hAnsi="Times"/>
          <w:color w:val="000000" w:themeColor="text1"/>
          <w:sz w:val="24"/>
          <w:szCs w:val="24"/>
        </w:rPr>
        <w:t xml:space="preserve"> [1, 2]</w:t>
      </w:r>
      <w:r w:rsidRPr="00C870C3">
        <w:rPr>
          <w:rFonts w:ascii="Times" w:hAnsi="Times"/>
          <w:color w:val="000000" w:themeColor="text1"/>
          <w:sz w:val="24"/>
          <w:szCs w:val="24"/>
        </w:rPr>
        <w:t xml:space="preserve">. </w:t>
      </w:r>
      <w:r w:rsidR="00F2595C" w:rsidRPr="00C870C3">
        <w:rPr>
          <w:rFonts w:ascii="Times" w:hAnsi="Times"/>
          <w:color w:val="000000" w:themeColor="text1"/>
          <w:sz w:val="24"/>
          <w:szCs w:val="24"/>
        </w:rPr>
        <w:t xml:space="preserve">Conceptos </w:t>
      </w:r>
      <w:r w:rsidR="00E30231" w:rsidRPr="00C870C3">
        <w:rPr>
          <w:rFonts w:ascii="Times" w:hAnsi="Times"/>
          <w:color w:val="000000" w:themeColor="text1"/>
          <w:sz w:val="24"/>
          <w:szCs w:val="24"/>
        </w:rPr>
        <w:t>o situaciones</w:t>
      </w:r>
      <w:r w:rsidR="001D2165" w:rsidRPr="00C870C3">
        <w:rPr>
          <w:rFonts w:ascii="Times" w:hAnsi="Times"/>
          <w:color w:val="000000" w:themeColor="text1"/>
          <w:sz w:val="24"/>
          <w:szCs w:val="24"/>
        </w:rPr>
        <w:t xml:space="preserve"> como</w:t>
      </w:r>
      <w:r w:rsidR="00E30231" w:rsidRPr="00C870C3">
        <w:rPr>
          <w:rFonts w:ascii="Times" w:hAnsi="Times"/>
          <w:color w:val="000000" w:themeColor="text1"/>
          <w:sz w:val="24"/>
          <w:szCs w:val="24"/>
        </w:rPr>
        <w:t xml:space="preserve"> el </w:t>
      </w:r>
      <w:r w:rsidR="00F2595C" w:rsidRPr="00C870C3">
        <w:rPr>
          <w:rFonts w:ascii="Times" w:hAnsi="Times"/>
          <w:i/>
          <w:color w:val="000000" w:themeColor="text1"/>
          <w:sz w:val="24"/>
          <w:szCs w:val="24"/>
        </w:rPr>
        <w:t>contacto</w:t>
      </w:r>
      <w:r w:rsidR="00F2595C" w:rsidRPr="00C870C3">
        <w:rPr>
          <w:rFonts w:ascii="Times" w:hAnsi="Times"/>
          <w:color w:val="000000" w:themeColor="text1"/>
          <w:sz w:val="24"/>
          <w:szCs w:val="24"/>
        </w:rPr>
        <w:t xml:space="preserve"> entre superficies</w:t>
      </w:r>
      <w:r w:rsidR="006956A2">
        <w:rPr>
          <w:rFonts w:ascii="Times" w:hAnsi="Times"/>
          <w:color w:val="000000" w:themeColor="text1"/>
          <w:sz w:val="24"/>
          <w:szCs w:val="24"/>
        </w:rPr>
        <w:t xml:space="preserve"> actuando como</w:t>
      </w:r>
      <w:r w:rsidR="00E30231" w:rsidRPr="00C870C3">
        <w:rPr>
          <w:rFonts w:ascii="Times" w:hAnsi="Times"/>
          <w:color w:val="000000" w:themeColor="text1"/>
          <w:sz w:val="24"/>
          <w:szCs w:val="24"/>
        </w:rPr>
        <w:t xml:space="preserve"> </w:t>
      </w:r>
      <w:r w:rsidR="00E30231" w:rsidRPr="00C870C3">
        <w:rPr>
          <w:rFonts w:ascii="Times" w:hAnsi="Times"/>
          <w:i/>
          <w:color w:val="000000" w:themeColor="text1"/>
          <w:sz w:val="24"/>
          <w:szCs w:val="24"/>
        </w:rPr>
        <w:t>ligadura</w:t>
      </w:r>
      <w:r w:rsidR="00C16BC3" w:rsidRPr="00C870C3">
        <w:rPr>
          <w:rFonts w:ascii="Times" w:hAnsi="Times"/>
          <w:color w:val="000000" w:themeColor="text1"/>
          <w:sz w:val="24"/>
          <w:szCs w:val="24"/>
        </w:rPr>
        <w:t xml:space="preserve"> (de apoyo, </w:t>
      </w:r>
      <w:r w:rsidR="005123F7" w:rsidRPr="00C870C3">
        <w:rPr>
          <w:rFonts w:ascii="Times" w:hAnsi="Times"/>
          <w:color w:val="000000" w:themeColor="text1"/>
          <w:sz w:val="24"/>
          <w:szCs w:val="24"/>
        </w:rPr>
        <w:t xml:space="preserve">de </w:t>
      </w:r>
      <w:r w:rsidR="00F30FC2" w:rsidRPr="00C870C3">
        <w:rPr>
          <w:rFonts w:ascii="Times" w:hAnsi="Times"/>
          <w:color w:val="000000" w:themeColor="text1"/>
          <w:sz w:val="24"/>
          <w:szCs w:val="24"/>
        </w:rPr>
        <w:t xml:space="preserve">acoplamiento </w:t>
      </w:r>
      <w:r w:rsidR="00C16BC3" w:rsidRPr="00C870C3">
        <w:rPr>
          <w:rFonts w:ascii="Times" w:hAnsi="Times"/>
          <w:color w:val="000000" w:themeColor="text1"/>
          <w:sz w:val="24"/>
          <w:szCs w:val="24"/>
        </w:rPr>
        <w:t>cinemátic</w:t>
      </w:r>
      <w:r w:rsidR="00F30FC2" w:rsidRPr="00C870C3">
        <w:rPr>
          <w:rFonts w:ascii="Times" w:hAnsi="Times"/>
          <w:color w:val="000000" w:themeColor="text1"/>
          <w:sz w:val="24"/>
          <w:szCs w:val="24"/>
        </w:rPr>
        <w:t>o</w:t>
      </w:r>
      <w:r w:rsidR="00C16BC3" w:rsidRPr="00C870C3">
        <w:rPr>
          <w:rFonts w:ascii="Times" w:hAnsi="Times"/>
          <w:color w:val="000000" w:themeColor="text1"/>
          <w:sz w:val="24"/>
          <w:szCs w:val="24"/>
        </w:rPr>
        <w:t>)</w:t>
      </w:r>
      <w:r w:rsidR="007E43C0" w:rsidRPr="00C870C3">
        <w:rPr>
          <w:rFonts w:ascii="Times" w:hAnsi="Times"/>
          <w:color w:val="000000" w:themeColor="text1"/>
          <w:sz w:val="24"/>
          <w:szCs w:val="24"/>
        </w:rPr>
        <w:t xml:space="preserve"> y el movimiento </w:t>
      </w:r>
      <w:r w:rsidR="007E43C0" w:rsidRPr="00C870C3">
        <w:rPr>
          <w:rFonts w:ascii="Times" w:hAnsi="Times"/>
          <w:i/>
          <w:color w:val="000000" w:themeColor="text1"/>
          <w:sz w:val="24"/>
          <w:szCs w:val="24"/>
        </w:rPr>
        <w:t>relativo</w:t>
      </w:r>
      <w:r w:rsidR="007E43C0" w:rsidRPr="00C870C3">
        <w:rPr>
          <w:rFonts w:ascii="Times" w:hAnsi="Times"/>
          <w:color w:val="000000" w:themeColor="text1"/>
          <w:sz w:val="24"/>
          <w:szCs w:val="24"/>
        </w:rPr>
        <w:t xml:space="preserve"> </w:t>
      </w:r>
      <w:r w:rsidR="007E43C0" w:rsidRPr="00C870C3">
        <w:rPr>
          <w:rFonts w:ascii="Times" w:hAnsi="Times"/>
          <w:i/>
          <w:color w:val="000000" w:themeColor="text1"/>
          <w:sz w:val="24"/>
          <w:szCs w:val="24"/>
        </w:rPr>
        <w:t>incipiente</w:t>
      </w:r>
      <w:r w:rsidR="007E43C0" w:rsidRPr="00C870C3">
        <w:rPr>
          <w:rFonts w:ascii="Times" w:hAnsi="Times"/>
          <w:color w:val="000000" w:themeColor="text1"/>
          <w:sz w:val="24"/>
          <w:szCs w:val="24"/>
        </w:rPr>
        <w:t xml:space="preserve"> (paso discontinuo de reposo a </w:t>
      </w:r>
      <w:proofErr w:type="gramStart"/>
      <w:r w:rsidR="007E43C0" w:rsidRPr="00C870C3">
        <w:rPr>
          <w:rFonts w:ascii="Times" w:hAnsi="Times"/>
          <w:color w:val="000000" w:themeColor="text1"/>
          <w:sz w:val="24"/>
          <w:szCs w:val="24"/>
        </w:rPr>
        <w:t>movimiento)</w:t>
      </w:r>
      <w:r w:rsidR="00416B86" w:rsidRPr="00C870C3">
        <w:rPr>
          <w:rFonts w:ascii="Times" w:hAnsi="Times"/>
          <w:color w:val="000000" w:themeColor="text1"/>
          <w:sz w:val="24"/>
          <w:szCs w:val="24"/>
        </w:rPr>
        <w:t>[</w:t>
      </w:r>
      <w:proofErr w:type="gramEnd"/>
      <w:r w:rsidR="00416B86" w:rsidRPr="00C870C3">
        <w:rPr>
          <w:rFonts w:ascii="Times" w:hAnsi="Times"/>
          <w:color w:val="000000" w:themeColor="text1"/>
          <w:sz w:val="24"/>
          <w:szCs w:val="24"/>
        </w:rPr>
        <w:t>3]</w:t>
      </w:r>
      <w:r w:rsidR="00E30231" w:rsidRPr="00C870C3">
        <w:rPr>
          <w:rFonts w:ascii="Times" w:hAnsi="Times"/>
          <w:color w:val="000000" w:themeColor="text1"/>
          <w:sz w:val="24"/>
          <w:szCs w:val="24"/>
        </w:rPr>
        <w:t xml:space="preserve">, dificultan el tratamiento </w:t>
      </w:r>
      <w:r w:rsidR="00984403" w:rsidRPr="00C870C3">
        <w:rPr>
          <w:rFonts w:ascii="Times" w:hAnsi="Times"/>
          <w:color w:val="000000" w:themeColor="text1"/>
          <w:sz w:val="24"/>
          <w:szCs w:val="24"/>
        </w:rPr>
        <w:t>de la fricción</w:t>
      </w:r>
      <w:r w:rsidR="00BD37D1" w:rsidRPr="00C870C3">
        <w:rPr>
          <w:rFonts w:ascii="Times" w:hAnsi="Times"/>
          <w:color w:val="000000" w:themeColor="text1"/>
          <w:sz w:val="24"/>
          <w:szCs w:val="24"/>
        </w:rPr>
        <w:t>/adhesión</w:t>
      </w:r>
      <w:r w:rsidR="00984403" w:rsidRPr="00C870C3">
        <w:rPr>
          <w:rFonts w:ascii="Times" w:hAnsi="Times"/>
          <w:color w:val="000000" w:themeColor="text1"/>
          <w:sz w:val="24"/>
          <w:szCs w:val="24"/>
        </w:rPr>
        <w:t xml:space="preserve"> </w:t>
      </w:r>
      <w:r w:rsidR="005123F7" w:rsidRPr="00C870C3">
        <w:rPr>
          <w:rFonts w:ascii="Times" w:hAnsi="Times"/>
          <w:color w:val="000000" w:themeColor="text1"/>
          <w:sz w:val="24"/>
          <w:szCs w:val="24"/>
        </w:rPr>
        <w:t>en</w:t>
      </w:r>
      <w:r w:rsidR="00BD37D1" w:rsidRPr="00C870C3">
        <w:rPr>
          <w:rFonts w:ascii="Times" w:hAnsi="Times"/>
          <w:color w:val="000000" w:themeColor="text1"/>
          <w:sz w:val="24"/>
          <w:szCs w:val="24"/>
        </w:rPr>
        <w:t>tre objetos solidarios</w:t>
      </w:r>
      <w:r w:rsidR="00EB70C4" w:rsidRPr="00C870C3">
        <w:rPr>
          <w:rFonts w:ascii="Times" w:hAnsi="Times"/>
          <w:color w:val="000000" w:themeColor="text1"/>
          <w:sz w:val="24"/>
          <w:szCs w:val="24"/>
        </w:rPr>
        <w:t xml:space="preserve"> (¿ciencia fricción?)</w:t>
      </w:r>
      <w:r w:rsidR="001D2165" w:rsidRPr="00C870C3">
        <w:rPr>
          <w:rFonts w:ascii="Times" w:hAnsi="Times"/>
          <w:color w:val="000000" w:themeColor="text1"/>
          <w:sz w:val="24"/>
          <w:szCs w:val="24"/>
        </w:rPr>
        <w:t xml:space="preserve">, </w:t>
      </w:r>
      <w:r w:rsidR="000F34F7" w:rsidRPr="00C870C3">
        <w:rPr>
          <w:rFonts w:ascii="Times" w:hAnsi="Times"/>
          <w:color w:val="000000" w:themeColor="text1"/>
          <w:sz w:val="24"/>
          <w:szCs w:val="24"/>
        </w:rPr>
        <w:t>identificado</w:t>
      </w:r>
      <w:r w:rsidR="0017319B" w:rsidRPr="00C870C3">
        <w:rPr>
          <w:rFonts w:ascii="Times" w:hAnsi="Times"/>
          <w:color w:val="000000" w:themeColor="text1"/>
          <w:sz w:val="24"/>
          <w:szCs w:val="24"/>
        </w:rPr>
        <w:t xml:space="preserve"> como </w:t>
      </w:r>
      <w:r w:rsidR="0017319B" w:rsidRPr="00C870C3">
        <w:rPr>
          <w:rFonts w:ascii="Times" w:hAnsi="Times"/>
          <w:i/>
          <w:color w:val="000000" w:themeColor="text1"/>
          <w:sz w:val="24"/>
          <w:szCs w:val="24"/>
        </w:rPr>
        <w:t>contacto adhesivo</w:t>
      </w:r>
      <w:r w:rsidR="00BD37D1" w:rsidRPr="00C870C3">
        <w:rPr>
          <w:rFonts w:ascii="Times" w:hAnsi="Times"/>
          <w:color w:val="000000" w:themeColor="text1"/>
          <w:sz w:val="24"/>
          <w:szCs w:val="24"/>
        </w:rPr>
        <w:t>.</w:t>
      </w:r>
      <w:r w:rsidR="00660BAC" w:rsidRPr="00C870C3">
        <w:rPr>
          <w:rFonts w:ascii="Times" w:hAnsi="Times"/>
          <w:color w:val="000000" w:themeColor="text1"/>
          <w:sz w:val="24"/>
          <w:szCs w:val="24"/>
        </w:rPr>
        <w:t xml:space="preserve"> </w:t>
      </w:r>
      <w:r w:rsidR="006956A2">
        <w:rPr>
          <w:rFonts w:ascii="Times" w:hAnsi="Times"/>
          <w:color w:val="000000" w:themeColor="text1"/>
          <w:sz w:val="24"/>
          <w:szCs w:val="24"/>
        </w:rPr>
        <w:t xml:space="preserve">La quiescencia de los cuerpos </w:t>
      </w:r>
      <w:r w:rsidR="008B24EC">
        <w:rPr>
          <w:rFonts w:ascii="Times" w:hAnsi="Times"/>
          <w:color w:val="000000" w:themeColor="text1"/>
          <w:sz w:val="24"/>
          <w:szCs w:val="24"/>
        </w:rPr>
        <w:t xml:space="preserve">apoyados </w:t>
      </w:r>
      <w:r w:rsidR="006956A2">
        <w:rPr>
          <w:rFonts w:ascii="Times" w:hAnsi="Times"/>
          <w:color w:val="000000" w:themeColor="text1"/>
          <w:sz w:val="24"/>
          <w:szCs w:val="24"/>
        </w:rPr>
        <w:t>es la generalidad</w:t>
      </w:r>
      <w:r w:rsidR="008F6EF0">
        <w:rPr>
          <w:rFonts w:ascii="Times" w:hAnsi="Times"/>
          <w:color w:val="000000" w:themeColor="text1"/>
          <w:sz w:val="24"/>
          <w:szCs w:val="24"/>
        </w:rPr>
        <w:t xml:space="preserve"> y resulta </w:t>
      </w:r>
      <w:r w:rsidR="00E07514">
        <w:rPr>
          <w:rFonts w:ascii="Times" w:hAnsi="Times"/>
          <w:color w:val="000000" w:themeColor="text1"/>
          <w:sz w:val="24"/>
          <w:szCs w:val="24"/>
        </w:rPr>
        <w:t xml:space="preserve">por tanto </w:t>
      </w:r>
      <w:proofErr w:type="spellStart"/>
      <w:r w:rsidR="008F6EF0">
        <w:rPr>
          <w:rFonts w:ascii="Times" w:hAnsi="Times"/>
          <w:color w:val="000000" w:themeColor="text1"/>
          <w:sz w:val="24"/>
          <w:szCs w:val="24"/>
        </w:rPr>
        <w:t>contraintuitiv</w:t>
      </w:r>
      <w:r w:rsidR="008B24EC">
        <w:rPr>
          <w:rFonts w:ascii="Times" w:hAnsi="Times"/>
          <w:color w:val="000000" w:themeColor="text1"/>
          <w:sz w:val="24"/>
          <w:szCs w:val="24"/>
        </w:rPr>
        <w:t>a</w:t>
      </w:r>
      <w:proofErr w:type="spellEnd"/>
      <w:r w:rsidR="008B24EC">
        <w:rPr>
          <w:rFonts w:ascii="Times" w:hAnsi="Times"/>
          <w:color w:val="000000" w:themeColor="text1"/>
          <w:sz w:val="24"/>
          <w:szCs w:val="24"/>
        </w:rPr>
        <w:t xml:space="preserve"> su justificación en términos de interacción mutua entre cuerpo y soporte.</w:t>
      </w:r>
    </w:p>
    <w:p w:rsidR="00CD721B" w:rsidRPr="00C870C3" w:rsidRDefault="00E07514" w:rsidP="00B92ABE">
      <w:pPr>
        <w:spacing w:line="360" w:lineRule="auto"/>
        <w:jc w:val="both"/>
        <w:rPr>
          <w:rFonts w:ascii="Times" w:hAnsi="Times"/>
          <w:color w:val="000000" w:themeColor="text1"/>
          <w:sz w:val="24"/>
          <w:szCs w:val="24"/>
        </w:rPr>
      </w:pPr>
      <w:r>
        <w:rPr>
          <w:rFonts w:ascii="Times" w:hAnsi="Times"/>
          <w:color w:val="000000" w:themeColor="text1"/>
          <w:sz w:val="24"/>
          <w:szCs w:val="24"/>
        </w:rPr>
        <w:t xml:space="preserve">La fuerza de rozamiento estática es habitualmente presentada como una fuerza de retención (ver Figura 1). </w:t>
      </w:r>
      <w:r w:rsidR="0025725A" w:rsidRPr="00C870C3">
        <w:rPr>
          <w:rFonts w:ascii="Times" w:hAnsi="Times"/>
          <w:color w:val="000000" w:themeColor="text1"/>
          <w:sz w:val="24"/>
          <w:szCs w:val="24"/>
        </w:rPr>
        <w:t xml:space="preserve">La igualdad bien conocida entre el coeficiente de rozamiento estático y la tangente del ángulo de inclinación que aparece en el problema paradigmático del movimiento incipiente de un bloque sobre un plano inclinado </w:t>
      </w:r>
      <w:r>
        <w:rPr>
          <w:rFonts w:ascii="Times" w:hAnsi="Times"/>
          <w:color w:val="000000" w:themeColor="text1"/>
          <w:sz w:val="24"/>
          <w:szCs w:val="24"/>
        </w:rPr>
        <w:t>“</w:t>
      </w:r>
      <w:r w:rsidR="0025725A" w:rsidRPr="00C870C3">
        <w:rPr>
          <w:rFonts w:ascii="Times" w:hAnsi="Times"/>
          <w:color w:val="000000" w:themeColor="text1"/>
          <w:sz w:val="24"/>
          <w:szCs w:val="24"/>
        </w:rPr>
        <w:t>rugoso</w:t>
      </w:r>
      <w:r>
        <w:rPr>
          <w:rFonts w:ascii="Times" w:hAnsi="Times"/>
          <w:color w:val="000000" w:themeColor="text1"/>
          <w:sz w:val="24"/>
          <w:szCs w:val="24"/>
        </w:rPr>
        <w:t>”</w:t>
      </w:r>
      <w:r w:rsidR="0025725A" w:rsidRPr="00C870C3">
        <w:rPr>
          <w:rFonts w:ascii="Times" w:hAnsi="Times"/>
          <w:color w:val="000000" w:themeColor="text1"/>
          <w:sz w:val="24"/>
          <w:szCs w:val="24"/>
        </w:rPr>
        <w:t xml:space="preserve"> </w:t>
      </w:r>
      <w:r w:rsidR="00361ECA" w:rsidRPr="00C870C3">
        <w:rPr>
          <w:rFonts w:ascii="Times" w:hAnsi="Times"/>
          <w:color w:val="000000" w:themeColor="text1"/>
          <w:sz w:val="24"/>
          <w:szCs w:val="24"/>
        </w:rPr>
        <w:t>hace intuir</w:t>
      </w:r>
      <w:r w:rsidR="0025725A" w:rsidRPr="00C870C3">
        <w:rPr>
          <w:rFonts w:ascii="Times" w:hAnsi="Times"/>
          <w:color w:val="000000" w:themeColor="text1"/>
          <w:sz w:val="24"/>
          <w:szCs w:val="24"/>
        </w:rPr>
        <w:t xml:space="preserve"> la naturaleza geométrica de la fuerza de rozamiento estático</w:t>
      </w:r>
      <w:r w:rsidR="00416B86" w:rsidRPr="00C870C3">
        <w:rPr>
          <w:rFonts w:ascii="Times" w:hAnsi="Times"/>
          <w:color w:val="000000" w:themeColor="text1"/>
          <w:sz w:val="24"/>
          <w:szCs w:val="24"/>
        </w:rPr>
        <w:t xml:space="preserve"> [4]</w:t>
      </w:r>
      <w:r w:rsidR="0025725A" w:rsidRPr="00C870C3">
        <w:rPr>
          <w:rFonts w:ascii="Times" w:hAnsi="Times"/>
          <w:color w:val="000000" w:themeColor="text1"/>
          <w:sz w:val="24"/>
          <w:szCs w:val="24"/>
        </w:rPr>
        <w:t xml:space="preserve">. </w:t>
      </w:r>
      <w:r w:rsidR="00660BAC" w:rsidRPr="00C870C3">
        <w:rPr>
          <w:rFonts w:ascii="Times" w:hAnsi="Times"/>
          <w:color w:val="000000" w:themeColor="text1"/>
          <w:sz w:val="24"/>
          <w:szCs w:val="24"/>
        </w:rPr>
        <w:t>En realidad, la fuerza de rozamiento estático es una fuerza de ligadura</w:t>
      </w:r>
      <w:r w:rsidR="002F0537" w:rsidRPr="00C870C3">
        <w:rPr>
          <w:rFonts w:ascii="Times" w:hAnsi="Times"/>
          <w:color w:val="000000" w:themeColor="text1"/>
          <w:sz w:val="24"/>
          <w:szCs w:val="24"/>
        </w:rPr>
        <w:t xml:space="preserve"> </w:t>
      </w:r>
      <w:r w:rsidR="002F0537" w:rsidRPr="00C870C3">
        <w:rPr>
          <w:rFonts w:ascii="Times" w:hAnsi="Times"/>
          <w:i/>
          <w:color w:val="000000" w:themeColor="text1"/>
          <w:sz w:val="24"/>
          <w:szCs w:val="24"/>
        </w:rPr>
        <w:t>de cizalla</w:t>
      </w:r>
      <w:r w:rsidR="002F0537" w:rsidRPr="00C870C3">
        <w:rPr>
          <w:rFonts w:ascii="Times" w:hAnsi="Times"/>
          <w:color w:val="000000" w:themeColor="text1"/>
          <w:sz w:val="24"/>
          <w:szCs w:val="24"/>
        </w:rPr>
        <w:t xml:space="preserve"> o cortante</w:t>
      </w:r>
      <w:r w:rsidR="00660BAC" w:rsidRPr="00C870C3">
        <w:rPr>
          <w:rFonts w:ascii="Times" w:hAnsi="Times"/>
          <w:color w:val="000000" w:themeColor="text1"/>
          <w:sz w:val="24"/>
          <w:szCs w:val="24"/>
        </w:rPr>
        <w:t xml:space="preserve">. </w:t>
      </w:r>
      <w:r w:rsidR="0025725A" w:rsidRPr="00C870C3">
        <w:rPr>
          <w:rFonts w:ascii="Times" w:hAnsi="Times"/>
          <w:color w:val="000000" w:themeColor="text1"/>
          <w:sz w:val="24"/>
          <w:szCs w:val="24"/>
        </w:rPr>
        <w:t xml:space="preserve">En </w:t>
      </w:r>
      <w:r w:rsidR="000B5629" w:rsidRPr="00C870C3">
        <w:rPr>
          <w:rFonts w:ascii="Times" w:hAnsi="Times"/>
          <w:color w:val="000000" w:themeColor="text1"/>
          <w:sz w:val="24"/>
          <w:szCs w:val="24"/>
        </w:rPr>
        <w:t>una plataforma</w:t>
      </w:r>
      <w:r w:rsidR="0025725A" w:rsidRPr="00C870C3">
        <w:rPr>
          <w:rFonts w:ascii="Times" w:hAnsi="Times"/>
          <w:color w:val="000000" w:themeColor="text1"/>
          <w:sz w:val="24"/>
          <w:szCs w:val="24"/>
        </w:rPr>
        <w:t xml:space="preserve"> </w:t>
      </w:r>
      <w:r w:rsidR="000B5629" w:rsidRPr="00C870C3">
        <w:rPr>
          <w:rFonts w:ascii="Times" w:hAnsi="Times"/>
          <w:color w:val="000000" w:themeColor="text1"/>
          <w:sz w:val="24"/>
          <w:szCs w:val="24"/>
        </w:rPr>
        <w:t>en</w:t>
      </w:r>
      <w:r w:rsidR="0025725A" w:rsidRPr="00C870C3">
        <w:rPr>
          <w:rFonts w:ascii="Times" w:hAnsi="Times"/>
          <w:color w:val="000000" w:themeColor="text1"/>
          <w:sz w:val="24"/>
          <w:szCs w:val="24"/>
        </w:rPr>
        <w:t xml:space="preserve"> rotación, el movimiento de</w:t>
      </w:r>
      <w:r w:rsidR="000B5629" w:rsidRPr="00C870C3">
        <w:rPr>
          <w:rFonts w:ascii="Times" w:hAnsi="Times"/>
          <w:color w:val="000000" w:themeColor="text1"/>
          <w:sz w:val="24"/>
          <w:szCs w:val="24"/>
        </w:rPr>
        <w:t xml:space="preserve"> un </w:t>
      </w:r>
      <w:r w:rsidR="0025725A" w:rsidRPr="00C870C3">
        <w:rPr>
          <w:rFonts w:ascii="Times" w:hAnsi="Times"/>
          <w:color w:val="000000" w:themeColor="text1"/>
          <w:sz w:val="24"/>
          <w:szCs w:val="24"/>
        </w:rPr>
        <w:t xml:space="preserve">cuerpo móvil </w:t>
      </w:r>
      <w:r w:rsidR="000B5629" w:rsidRPr="00C870C3">
        <w:rPr>
          <w:rFonts w:ascii="Times" w:hAnsi="Times"/>
          <w:color w:val="000000" w:themeColor="text1"/>
          <w:sz w:val="24"/>
          <w:szCs w:val="24"/>
        </w:rPr>
        <w:t xml:space="preserve">pero </w:t>
      </w:r>
      <w:r w:rsidR="000B5629" w:rsidRPr="005E3CB1">
        <w:rPr>
          <w:rFonts w:ascii="Times" w:hAnsi="Times"/>
          <w:i/>
          <w:iCs/>
          <w:color w:val="000000" w:themeColor="text1"/>
          <w:sz w:val="24"/>
          <w:szCs w:val="24"/>
        </w:rPr>
        <w:t>ligado</w:t>
      </w:r>
      <w:r w:rsidR="0025725A" w:rsidRPr="00C870C3">
        <w:rPr>
          <w:rFonts w:ascii="Times" w:hAnsi="Times"/>
          <w:color w:val="000000" w:themeColor="text1"/>
          <w:sz w:val="24"/>
          <w:szCs w:val="24"/>
        </w:rPr>
        <w:t xml:space="preserve"> </w:t>
      </w:r>
      <w:r w:rsidR="005E3CB1">
        <w:rPr>
          <w:rFonts w:ascii="Times" w:hAnsi="Times"/>
          <w:color w:val="000000" w:themeColor="text1"/>
          <w:sz w:val="24"/>
          <w:szCs w:val="24"/>
        </w:rPr>
        <w:t xml:space="preserve">inicialmente </w:t>
      </w:r>
      <w:r w:rsidR="000B5629" w:rsidRPr="00C870C3">
        <w:rPr>
          <w:rFonts w:ascii="Times" w:hAnsi="Times"/>
          <w:color w:val="000000" w:themeColor="text1"/>
          <w:sz w:val="24"/>
          <w:szCs w:val="24"/>
        </w:rPr>
        <w:t>a la plataforma</w:t>
      </w:r>
      <w:r w:rsidR="0025725A" w:rsidRPr="00C870C3">
        <w:rPr>
          <w:rFonts w:ascii="Times" w:hAnsi="Times"/>
          <w:color w:val="000000" w:themeColor="text1"/>
          <w:sz w:val="24"/>
          <w:szCs w:val="24"/>
        </w:rPr>
        <w:t xml:space="preserve"> se explica por la aparición de una fuerza de</w:t>
      </w:r>
      <w:r w:rsidR="0025725A" w:rsidRPr="00C870C3">
        <w:rPr>
          <w:rFonts w:ascii="Times" w:hAnsi="Times"/>
          <w:i/>
          <w:color w:val="000000" w:themeColor="text1"/>
          <w:sz w:val="24"/>
          <w:szCs w:val="24"/>
        </w:rPr>
        <w:t xml:space="preserve"> reacción </w:t>
      </w:r>
      <w:r w:rsidR="0025725A" w:rsidRPr="00C870C3">
        <w:rPr>
          <w:rFonts w:ascii="Times" w:hAnsi="Times"/>
          <w:color w:val="000000" w:themeColor="text1"/>
          <w:sz w:val="24"/>
          <w:szCs w:val="24"/>
        </w:rPr>
        <w:t>surgida del contacto (ligadura) con la plataforma móvil y que siempre se puede descomponer en dos fuerzas: una perpendicular a la superficie de apoyo y otra tangencial</w:t>
      </w:r>
      <w:r w:rsidR="003D22D1" w:rsidRPr="00C870C3">
        <w:rPr>
          <w:rFonts w:ascii="Times" w:hAnsi="Times"/>
          <w:color w:val="000000" w:themeColor="text1"/>
          <w:sz w:val="24"/>
          <w:szCs w:val="24"/>
        </w:rPr>
        <w:t xml:space="preserve"> que justifica el giro del cuerpo</w:t>
      </w:r>
      <w:r w:rsidR="0025725A" w:rsidRPr="00C870C3">
        <w:rPr>
          <w:rFonts w:ascii="Times" w:hAnsi="Times"/>
          <w:color w:val="000000" w:themeColor="text1"/>
          <w:sz w:val="24"/>
          <w:szCs w:val="24"/>
        </w:rPr>
        <w:t xml:space="preserve">. La primera es </w:t>
      </w:r>
      <w:r w:rsidR="0025725A" w:rsidRPr="00C870C3">
        <w:rPr>
          <w:rFonts w:ascii="Times" w:hAnsi="Times"/>
          <w:color w:val="000000" w:themeColor="text1"/>
          <w:sz w:val="24"/>
          <w:szCs w:val="24"/>
        </w:rPr>
        <w:lastRenderedPageBreak/>
        <w:t xml:space="preserve">la conocida como fuerza </w:t>
      </w:r>
      <w:r w:rsidR="0025725A" w:rsidRPr="00C870C3">
        <w:rPr>
          <w:rFonts w:ascii="Times" w:hAnsi="Times"/>
          <w:i/>
          <w:color w:val="000000" w:themeColor="text1"/>
          <w:sz w:val="24"/>
          <w:szCs w:val="24"/>
        </w:rPr>
        <w:t xml:space="preserve">normal </w:t>
      </w:r>
      <w:r w:rsidR="0025725A" w:rsidRPr="00C870C3">
        <w:rPr>
          <w:rFonts w:ascii="Times" w:hAnsi="Times"/>
          <w:color w:val="000000" w:themeColor="text1"/>
          <w:sz w:val="24"/>
          <w:szCs w:val="24"/>
        </w:rPr>
        <w:t>(ligadura geométrica) y la segunda es la fuerza de rozamiento estático (ligadura cinemática).</w:t>
      </w:r>
      <w:r w:rsidR="00FB291C">
        <w:rPr>
          <w:rFonts w:ascii="Times" w:hAnsi="Times"/>
          <w:color w:val="000000" w:themeColor="text1"/>
          <w:sz w:val="24"/>
          <w:szCs w:val="24"/>
        </w:rPr>
        <w:t xml:space="preserve"> </w:t>
      </w:r>
      <w:r w:rsidR="00CD721B">
        <w:rPr>
          <w:rFonts w:ascii="Times" w:hAnsi="Times"/>
          <w:color w:val="000000" w:themeColor="text1"/>
          <w:sz w:val="24"/>
          <w:szCs w:val="24"/>
        </w:rPr>
        <w:t>Las fuerzas desarrolladas en cuerdas (tensiones) son otro ejemplo de ligadura cinemática que impone la condición de movimiento solidario</w:t>
      </w:r>
      <w:r w:rsidR="00FB291C">
        <w:rPr>
          <w:rFonts w:ascii="Times" w:hAnsi="Times"/>
          <w:color w:val="000000" w:themeColor="text1"/>
          <w:sz w:val="24"/>
          <w:szCs w:val="24"/>
        </w:rPr>
        <w:t>,</w:t>
      </w:r>
      <w:r w:rsidR="00CD721B">
        <w:rPr>
          <w:rFonts w:ascii="Times" w:hAnsi="Times"/>
          <w:color w:val="000000" w:themeColor="text1"/>
          <w:sz w:val="24"/>
          <w:szCs w:val="24"/>
        </w:rPr>
        <w:t xml:space="preserve"> aunque en </w:t>
      </w:r>
      <w:r w:rsidR="00FB291C">
        <w:rPr>
          <w:rFonts w:ascii="Times" w:hAnsi="Times"/>
          <w:color w:val="000000" w:themeColor="text1"/>
          <w:sz w:val="24"/>
          <w:szCs w:val="24"/>
        </w:rPr>
        <w:t xml:space="preserve">términos de </w:t>
      </w:r>
      <w:r w:rsidR="00CD721B">
        <w:rPr>
          <w:rFonts w:ascii="Times" w:hAnsi="Times"/>
          <w:color w:val="000000" w:themeColor="text1"/>
          <w:sz w:val="24"/>
          <w:szCs w:val="24"/>
        </w:rPr>
        <w:t xml:space="preserve">celeridad y no </w:t>
      </w:r>
      <w:r w:rsidR="00FB291C">
        <w:rPr>
          <w:rFonts w:ascii="Times" w:hAnsi="Times"/>
          <w:color w:val="000000" w:themeColor="text1"/>
          <w:sz w:val="24"/>
          <w:szCs w:val="24"/>
        </w:rPr>
        <w:t>necesariamente de</w:t>
      </w:r>
      <w:r w:rsidR="00CD721B">
        <w:rPr>
          <w:rFonts w:ascii="Times" w:hAnsi="Times"/>
          <w:color w:val="000000" w:themeColor="text1"/>
          <w:sz w:val="24"/>
          <w:szCs w:val="24"/>
        </w:rPr>
        <w:t xml:space="preserve"> vector velocidad.</w:t>
      </w:r>
    </w:p>
    <w:p w:rsidR="000219C7" w:rsidRDefault="00107B56" w:rsidP="00484804">
      <w:pPr>
        <w:spacing w:line="360" w:lineRule="auto"/>
        <w:jc w:val="both"/>
        <w:rPr>
          <w:rFonts w:ascii="Times" w:hAnsi="Times"/>
          <w:color w:val="000000" w:themeColor="text1"/>
          <w:sz w:val="24"/>
          <w:szCs w:val="24"/>
        </w:rPr>
      </w:pPr>
      <w:r w:rsidRPr="00C870C3">
        <w:rPr>
          <w:rFonts w:ascii="Times" w:hAnsi="Times"/>
          <w:color w:val="000000" w:themeColor="text1"/>
          <w:sz w:val="24"/>
          <w:szCs w:val="24"/>
        </w:rPr>
        <w:t xml:space="preserve">Desde el punto de vista microscópico, el </w:t>
      </w:r>
      <w:r w:rsidRPr="00C870C3">
        <w:rPr>
          <w:rFonts w:ascii="Times" w:hAnsi="Times"/>
          <w:i/>
          <w:color w:val="000000" w:themeColor="text1"/>
          <w:sz w:val="24"/>
          <w:szCs w:val="24"/>
        </w:rPr>
        <w:t>intento</w:t>
      </w:r>
      <w:r w:rsidRPr="00C870C3">
        <w:rPr>
          <w:rFonts w:ascii="Times" w:hAnsi="Times"/>
          <w:color w:val="000000" w:themeColor="text1"/>
          <w:sz w:val="24"/>
          <w:szCs w:val="24"/>
        </w:rPr>
        <w:t xml:space="preserve"> de movimiento macroscópico </w:t>
      </w:r>
      <w:r w:rsidR="00361ECA" w:rsidRPr="00C870C3">
        <w:rPr>
          <w:rFonts w:ascii="Times" w:hAnsi="Times"/>
          <w:color w:val="000000" w:themeColor="text1"/>
          <w:sz w:val="24"/>
          <w:szCs w:val="24"/>
        </w:rPr>
        <w:t xml:space="preserve">entre cuerpos </w:t>
      </w:r>
      <w:r w:rsidRPr="00C870C3">
        <w:rPr>
          <w:rFonts w:ascii="Times" w:hAnsi="Times"/>
          <w:color w:val="000000" w:themeColor="text1"/>
          <w:sz w:val="24"/>
          <w:szCs w:val="24"/>
        </w:rPr>
        <w:t xml:space="preserve">resulta en un movimiento real a mucha menor escala, donde las fuerzas intermoleculares de cohesión, que tratan de evitar la penetrabilidad o fractura de la materia, o de adhesión, se revelan como una fuerza neta macroscópica que se resiste a la deformación por </w:t>
      </w:r>
      <w:r w:rsidR="00361ECA" w:rsidRPr="00C870C3">
        <w:rPr>
          <w:rFonts w:ascii="Times" w:hAnsi="Times"/>
          <w:color w:val="000000" w:themeColor="text1"/>
          <w:sz w:val="24"/>
          <w:szCs w:val="24"/>
        </w:rPr>
        <w:t xml:space="preserve">compresión </w:t>
      </w:r>
      <w:r w:rsidRPr="00C870C3">
        <w:rPr>
          <w:rFonts w:ascii="Times" w:hAnsi="Times"/>
          <w:color w:val="000000" w:themeColor="text1"/>
          <w:sz w:val="24"/>
          <w:szCs w:val="24"/>
        </w:rPr>
        <w:t>(apoyo), tracción (cue</w:t>
      </w:r>
      <w:r w:rsidR="00361ECA" w:rsidRPr="00C870C3">
        <w:rPr>
          <w:rFonts w:ascii="Times" w:hAnsi="Times"/>
          <w:color w:val="000000" w:themeColor="text1"/>
          <w:sz w:val="24"/>
          <w:szCs w:val="24"/>
        </w:rPr>
        <w:t xml:space="preserve">rda) o cizalla (rozamiento estático), </w:t>
      </w:r>
      <w:r w:rsidR="002D099F" w:rsidRPr="00C870C3">
        <w:rPr>
          <w:rFonts w:ascii="Times" w:hAnsi="Times"/>
          <w:color w:val="000000" w:themeColor="text1"/>
          <w:sz w:val="24"/>
          <w:szCs w:val="24"/>
        </w:rPr>
        <w:t>según el caso</w:t>
      </w:r>
      <w:r w:rsidR="00361ECA" w:rsidRPr="00C870C3">
        <w:rPr>
          <w:rFonts w:ascii="Times" w:hAnsi="Times"/>
          <w:color w:val="000000" w:themeColor="text1"/>
          <w:sz w:val="24"/>
          <w:szCs w:val="24"/>
        </w:rPr>
        <w:t>.</w:t>
      </w:r>
      <w:r w:rsidR="00484804">
        <w:rPr>
          <w:rFonts w:ascii="Times" w:hAnsi="Times"/>
          <w:color w:val="000000" w:themeColor="text1"/>
          <w:sz w:val="24"/>
          <w:szCs w:val="24"/>
        </w:rPr>
        <w:t xml:space="preserve"> </w:t>
      </w:r>
      <w:r w:rsidR="00A7252F">
        <w:rPr>
          <w:rFonts w:ascii="Times" w:hAnsi="Times"/>
          <w:color w:val="000000" w:themeColor="text1"/>
          <w:sz w:val="24"/>
          <w:szCs w:val="24"/>
        </w:rPr>
        <w:t xml:space="preserve">Es importante desacoplar la idea de rozamiento con la de rugosidad. Obviamente, la rugosidad amplifica el </w:t>
      </w:r>
      <w:r w:rsidR="00BB3937">
        <w:rPr>
          <w:rFonts w:ascii="Times" w:hAnsi="Times"/>
          <w:color w:val="000000" w:themeColor="text1"/>
          <w:sz w:val="24"/>
          <w:szCs w:val="24"/>
        </w:rPr>
        <w:t>rozamiento,</w:t>
      </w:r>
      <w:r w:rsidR="00A7252F">
        <w:rPr>
          <w:rFonts w:ascii="Times" w:hAnsi="Times"/>
          <w:color w:val="000000" w:themeColor="text1"/>
          <w:sz w:val="24"/>
          <w:szCs w:val="24"/>
        </w:rPr>
        <w:t xml:space="preserve"> pero no es la causa última del mismo. </w:t>
      </w:r>
      <w:r w:rsidR="00484804">
        <w:rPr>
          <w:rFonts w:ascii="Times" w:hAnsi="Times"/>
          <w:color w:val="000000" w:themeColor="text1"/>
          <w:sz w:val="24"/>
          <w:szCs w:val="24"/>
        </w:rPr>
        <w:t xml:space="preserve">Debido a la cohesión, </w:t>
      </w:r>
      <w:r w:rsidR="00484804" w:rsidRPr="00484804">
        <w:rPr>
          <w:rFonts w:ascii="Times" w:hAnsi="Times"/>
          <w:color w:val="000000" w:themeColor="text1"/>
          <w:sz w:val="24"/>
          <w:szCs w:val="24"/>
        </w:rPr>
        <w:t xml:space="preserve">el rozamiento </w:t>
      </w:r>
      <w:r w:rsidR="00484804">
        <w:rPr>
          <w:rFonts w:ascii="Times" w:hAnsi="Times"/>
          <w:color w:val="000000" w:themeColor="text1"/>
          <w:sz w:val="24"/>
          <w:szCs w:val="24"/>
        </w:rPr>
        <w:t xml:space="preserve">estático </w:t>
      </w:r>
      <w:r w:rsidR="00484804" w:rsidRPr="00484804">
        <w:rPr>
          <w:rFonts w:ascii="Times" w:hAnsi="Times"/>
          <w:color w:val="000000" w:themeColor="text1"/>
          <w:sz w:val="24"/>
          <w:szCs w:val="24"/>
        </w:rPr>
        <w:t xml:space="preserve">entre dos cuerpos </w:t>
      </w:r>
      <w:r w:rsidR="00484804">
        <w:rPr>
          <w:rFonts w:ascii="Times" w:hAnsi="Times"/>
          <w:color w:val="000000" w:themeColor="text1"/>
          <w:sz w:val="24"/>
          <w:szCs w:val="24"/>
        </w:rPr>
        <w:t xml:space="preserve">perfectamente lisos </w:t>
      </w:r>
      <w:r w:rsidR="00484804" w:rsidRPr="00484804">
        <w:rPr>
          <w:rFonts w:ascii="Times" w:hAnsi="Times"/>
          <w:color w:val="000000" w:themeColor="text1"/>
          <w:sz w:val="24"/>
          <w:szCs w:val="24"/>
        </w:rPr>
        <w:t xml:space="preserve">del mismo material es mayor que entre </w:t>
      </w:r>
      <w:r w:rsidR="00484804">
        <w:rPr>
          <w:rFonts w:ascii="Times" w:hAnsi="Times"/>
          <w:color w:val="000000" w:themeColor="text1"/>
          <w:sz w:val="24"/>
          <w:szCs w:val="24"/>
        </w:rPr>
        <w:t xml:space="preserve">materiales </w:t>
      </w:r>
      <w:r w:rsidR="00484804" w:rsidRPr="00484804">
        <w:rPr>
          <w:rFonts w:ascii="Times" w:hAnsi="Times"/>
          <w:color w:val="000000" w:themeColor="text1"/>
          <w:sz w:val="24"/>
          <w:szCs w:val="24"/>
        </w:rPr>
        <w:t>diferentes</w:t>
      </w:r>
      <w:r w:rsidR="00484804">
        <w:rPr>
          <w:rFonts w:ascii="Times" w:hAnsi="Times"/>
          <w:color w:val="000000" w:themeColor="text1"/>
          <w:sz w:val="24"/>
          <w:szCs w:val="24"/>
        </w:rPr>
        <w:t>. Y d</w:t>
      </w:r>
      <w:r w:rsidR="00484804" w:rsidRPr="00484804">
        <w:rPr>
          <w:rFonts w:ascii="Times" w:hAnsi="Times"/>
          <w:color w:val="000000" w:themeColor="text1"/>
          <w:sz w:val="24"/>
          <w:szCs w:val="24"/>
        </w:rPr>
        <w:t>os superficies perfectamente lisas</w:t>
      </w:r>
      <w:r w:rsidR="00484804">
        <w:rPr>
          <w:rFonts w:ascii="Times" w:hAnsi="Times"/>
          <w:color w:val="000000" w:themeColor="text1"/>
          <w:sz w:val="24"/>
          <w:szCs w:val="24"/>
        </w:rPr>
        <w:t xml:space="preserve"> de materiales diferentes </w:t>
      </w:r>
      <w:r w:rsidR="00A7252F">
        <w:rPr>
          <w:rFonts w:ascii="Times" w:hAnsi="Times"/>
          <w:color w:val="000000" w:themeColor="text1"/>
          <w:sz w:val="24"/>
          <w:szCs w:val="24"/>
        </w:rPr>
        <w:t>sufrirán rozamiento estático</w:t>
      </w:r>
      <w:r w:rsidR="00484804">
        <w:rPr>
          <w:rFonts w:ascii="Times" w:hAnsi="Times"/>
          <w:color w:val="000000" w:themeColor="text1"/>
          <w:sz w:val="24"/>
          <w:szCs w:val="24"/>
        </w:rPr>
        <w:t xml:space="preserve"> debido a la adhesión fisicoquímica.</w:t>
      </w:r>
    </w:p>
    <w:p w:rsidR="000219C7" w:rsidRDefault="007827C7" w:rsidP="00484804">
      <w:pPr>
        <w:spacing w:line="360" w:lineRule="auto"/>
        <w:jc w:val="both"/>
        <w:rPr>
          <w:rFonts w:ascii="Times" w:hAnsi="Times"/>
          <w:color w:val="000000" w:themeColor="text1"/>
          <w:sz w:val="24"/>
          <w:szCs w:val="24"/>
        </w:rPr>
      </w:pPr>
      <w:r>
        <w:rPr>
          <w:rFonts w:ascii="Times" w:hAnsi="Times"/>
          <w:color w:val="000000" w:themeColor="text1"/>
          <w:sz w:val="24"/>
          <w:szCs w:val="24"/>
        </w:rPr>
        <w:t xml:space="preserve">Si bien las leyes de fuerza tienen validez dentro de ciertos intervalos, ninguna fuerza física posee un valor límite a partir del que cambia la naturaleza de la fuerza. </w:t>
      </w:r>
      <w:r w:rsidR="000219C7">
        <w:rPr>
          <w:rFonts w:ascii="Times" w:hAnsi="Times"/>
          <w:color w:val="000000" w:themeColor="text1"/>
          <w:sz w:val="24"/>
          <w:szCs w:val="24"/>
        </w:rPr>
        <w:t>La existencia de un valor umbral máximo de fuerza de rozamiento estático vinculado exclusivamente al movimiento relativo inminente introduce un comportamiento discontinuo del movimiento</w:t>
      </w:r>
      <w:r w:rsidR="00D66240">
        <w:rPr>
          <w:rFonts w:ascii="Times" w:hAnsi="Times"/>
          <w:color w:val="000000" w:themeColor="text1"/>
          <w:sz w:val="24"/>
          <w:szCs w:val="24"/>
        </w:rPr>
        <w:t xml:space="preserve"> (“</w:t>
      </w:r>
      <w:proofErr w:type="spellStart"/>
      <w:r w:rsidR="00D66240">
        <w:rPr>
          <w:rFonts w:ascii="Times" w:hAnsi="Times"/>
          <w:color w:val="000000" w:themeColor="text1"/>
          <w:sz w:val="24"/>
          <w:szCs w:val="24"/>
        </w:rPr>
        <w:t>stick</w:t>
      </w:r>
      <w:proofErr w:type="spellEnd"/>
      <w:r w:rsidR="00D66240">
        <w:rPr>
          <w:rFonts w:ascii="Times" w:hAnsi="Times"/>
          <w:color w:val="000000" w:themeColor="text1"/>
          <w:sz w:val="24"/>
          <w:szCs w:val="24"/>
        </w:rPr>
        <w:t xml:space="preserve">-slip”), donde el tiempo característico de transición del movimiento incipiente (desplazamiento microscópico) al movimiento observable </w:t>
      </w:r>
      <w:r w:rsidR="009B0858">
        <w:rPr>
          <w:rFonts w:ascii="Times" w:hAnsi="Times"/>
          <w:color w:val="000000" w:themeColor="text1"/>
          <w:sz w:val="24"/>
          <w:szCs w:val="24"/>
        </w:rPr>
        <w:t xml:space="preserve">(rozamiento cinético) </w:t>
      </w:r>
      <w:r w:rsidR="00D66240">
        <w:rPr>
          <w:rFonts w:ascii="Times" w:hAnsi="Times"/>
          <w:color w:val="000000" w:themeColor="text1"/>
          <w:sz w:val="24"/>
          <w:szCs w:val="24"/>
        </w:rPr>
        <w:t xml:space="preserve">se supone despreciable. El problema de la regla </w:t>
      </w:r>
      <w:r w:rsidR="006F521B">
        <w:rPr>
          <w:rFonts w:ascii="Times" w:hAnsi="Times"/>
          <w:color w:val="000000" w:themeColor="text1"/>
          <w:sz w:val="24"/>
          <w:szCs w:val="24"/>
        </w:rPr>
        <w:t xml:space="preserve">homogénea </w:t>
      </w:r>
      <w:r w:rsidR="00D66240">
        <w:rPr>
          <w:rFonts w:ascii="Times" w:hAnsi="Times"/>
          <w:color w:val="000000" w:themeColor="text1"/>
          <w:sz w:val="24"/>
          <w:szCs w:val="24"/>
        </w:rPr>
        <w:t xml:space="preserve">apoyada en dos dedos índice </w:t>
      </w:r>
      <w:r w:rsidR="00185BFA">
        <w:rPr>
          <w:rFonts w:ascii="Times" w:hAnsi="Times"/>
          <w:color w:val="000000" w:themeColor="text1"/>
          <w:sz w:val="24"/>
          <w:szCs w:val="24"/>
        </w:rPr>
        <w:t>que buscan el centro de la misma,</w:t>
      </w:r>
      <w:r w:rsidR="00D66240">
        <w:rPr>
          <w:rFonts w:ascii="Times" w:hAnsi="Times"/>
          <w:color w:val="000000" w:themeColor="text1"/>
          <w:sz w:val="24"/>
          <w:szCs w:val="24"/>
        </w:rPr>
        <w:t xml:space="preserve"> ilustra el intercambio de movimientos guiado por la saturación o relajación de la fuerza de rozamiento estático en cada dedo. Al </w:t>
      </w:r>
      <w:r w:rsidR="00D66240" w:rsidRPr="00185BFA">
        <w:rPr>
          <w:rFonts w:ascii="Times" w:hAnsi="Times"/>
          <w:i/>
          <w:iCs/>
          <w:color w:val="000000" w:themeColor="text1"/>
          <w:sz w:val="24"/>
          <w:szCs w:val="24"/>
        </w:rPr>
        <w:t>intentar</w:t>
      </w:r>
      <w:r w:rsidR="00D66240" w:rsidRPr="00D66240">
        <w:rPr>
          <w:rFonts w:ascii="Times" w:hAnsi="Times"/>
          <w:color w:val="000000" w:themeColor="text1"/>
          <w:sz w:val="24"/>
          <w:szCs w:val="24"/>
        </w:rPr>
        <w:t xml:space="preserve"> mover ambos dedos hacia el centro de la regla, observamos que mientras uno se mueve, el otro permanece estático hasta que éste comienza a moverse y el primero se para. Esto se repite hasta que se encuentran los dedos en el centro de masas</w:t>
      </w:r>
      <w:r w:rsidR="00185BFA">
        <w:rPr>
          <w:rFonts w:ascii="Times" w:hAnsi="Times"/>
          <w:color w:val="000000" w:themeColor="text1"/>
          <w:sz w:val="24"/>
          <w:szCs w:val="24"/>
        </w:rPr>
        <w:t>.</w:t>
      </w:r>
    </w:p>
    <w:p w:rsidR="0000503B" w:rsidRPr="00C870C3" w:rsidRDefault="0000503B" w:rsidP="00B92ABE">
      <w:pPr>
        <w:spacing w:line="360" w:lineRule="auto"/>
        <w:jc w:val="both"/>
        <w:rPr>
          <w:rFonts w:ascii="Times" w:hAnsi="Times"/>
          <w:color w:val="000000" w:themeColor="text1"/>
          <w:sz w:val="24"/>
          <w:szCs w:val="24"/>
        </w:rPr>
      </w:pPr>
      <w:r w:rsidRPr="00C870C3">
        <w:rPr>
          <w:rFonts w:ascii="Times" w:hAnsi="Times"/>
          <w:color w:val="000000" w:themeColor="text1"/>
          <w:sz w:val="24"/>
          <w:szCs w:val="24"/>
        </w:rPr>
        <w:t xml:space="preserve">Las fuerzas de ligadura </w:t>
      </w:r>
      <w:r w:rsidR="0065350E" w:rsidRPr="00C870C3">
        <w:rPr>
          <w:rFonts w:ascii="Times" w:hAnsi="Times"/>
          <w:color w:val="000000" w:themeColor="text1"/>
          <w:sz w:val="24"/>
          <w:szCs w:val="24"/>
        </w:rPr>
        <w:t>(tensión en cuerdas</w:t>
      </w:r>
      <w:r w:rsidR="00416B86" w:rsidRPr="00C870C3">
        <w:rPr>
          <w:rFonts w:ascii="Times" w:hAnsi="Times"/>
          <w:color w:val="000000" w:themeColor="text1"/>
          <w:sz w:val="24"/>
          <w:szCs w:val="24"/>
        </w:rPr>
        <w:t xml:space="preserve"> [5]</w:t>
      </w:r>
      <w:r w:rsidR="0065350E" w:rsidRPr="00C870C3">
        <w:rPr>
          <w:rFonts w:ascii="Times" w:hAnsi="Times"/>
          <w:color w:val="000000" w:themeColor="text1"/>
          <w:sz w:val="24"/>
          <w:szCs w:val="24"/>
        </w:rPr>
        <w:t>, reacci</w:t>
      </w:r>
      <w:r w:rsidR="000B5629" w:rsidRPr="00C870C3">
        <w:rPr>
          <w:rFonts w:ascii="Times" w:hAnsi="Times"/>
          <w:color w:val="000000" w:themeColor="text1"/>
          <w:sz w:val="24"/>
          <w:szCs w:val="24"/>
        </w:rPr>
        <w:t>ones de apoyo contra superficies</w:t>
      </w:r>
      <w:r w:rsidR="00B7005B" w:rsidRPr="00C870C3">
        <w:rPr>
          <w:rFonts w:ascii="Times" w:hAnsi="Times"/>
          <w:color w:val="000000" w:themeColor="text1"/>
          <w:sz w:val="24"/>
          <w:szCs w:val="24"/>
        </w:rPr>
        <w:t>,</w:t>
      </w:r>
      <w:r w:rsidR="0065350E" w:rsidRPr="00C870C3">
        <w:rPr>
          <w:rFonts w:ascii="Times" w:hAnsi="Times"/>
          <w:color w:val="000000" w:themeColor="text1"/>
          <w:sz w:val="24"/>
          <w:szCs w:val="24"/>
        </w:rPr>
        <w:t xml:space="preserve"> líneas</w:t>
      </w:r>
      <w:r w:rsidR="00B7005B" w:rsidRPr="00C870C3">
        <w:rPr>
          <w:rFonts w:ascii="Times" w:hAnsi="Times"/>
          <w:color w:val="000000" w:themeColor="text1"/>
          <w:sz w:val="24"/>
          <w:szCs w:val="24"/>
        </w:rPr>
        <w:t xml:space="preserve"> o puntos</w:t>
      </w:r>
      <w:r w:rsidR="00660BAC" w:rsidRPr="00C870C3">
        <w:rPr>
          <w:rFonts w:ascii="Times" w:hAnsi="Times"/>
          <w:color w:val="000000" w:themeColor="text1"/>
          <w:sz w:val="24"/>
          <w:szCs w:val="24"/>
        </w:rPr>
        <w:t xml:space="preserve"> </w:t>
      </w:r>
      <w:r w:rsidR="000B5629" w:rsidRPr="00C870C3">
        <w:rPr>
          <w:rFonts w:ascii="Times" w:hAnsi="Times"/>
          <w:color w:val="000000" w:themeColor="text1"/>
          <w:sz w:val="24"/>
          <w:szCs w:val="24"/>
        </w:rPr>
        <w:t xml:space="preserve">estáticos </w:t>
      </w:r>
      <w:r w:rsidR="00660BAC" w:rsidRPr="00C870C3">
        <w:rPr>
          <w:rFonts w:ascii="Times" w:hAnsi="Times"/>
          <w:color w:val="000000" w:themeColor="text1"/>
          <w:sz w:val="24"/>
          <w:szCs w:val="24"/>
        </w:rPr>
        <w:t>y</w:t>
      </w:r>
      <w:r w:rsidR="006117D8" w:rsidRPr="00C870C3">
        <w:rPr>
          <w:rFonts w:ascii="Times" w:hAnsi="Times"/>
          <w:color w:val="000000" w:themeColor="text1"/>
          <w:sz w:val="24"/>
          <w:szCs w:val="24"/>
        </w:rPr>
        <w:t xml:space="preserve"> </w:t>
      </w:r>
      <w:r w:rsidR="00E631AC" w:rsidRPr="00C870C3">
        <w:rPr>
          <w:rFonts w:ascii="Times" w:hAnsi="Times"/>
          <w:color w:val="000000" w:themeColor="text1"/>
          <w:sz w:val="24"/>
          <w:szCs w:val="24"/>
        </w:rPr>
        <w:t xml:space="preserve">el propio </w:t>
      </w:r>
      <w:r w:rsidR="006117D8" w:rsidRPr="00C870C3">
        <w:rPr>
          <w:rFonts w:ascii="Times" w:hAnsi="Times"/>
          <w:color w:val="000000" w:themeColor="text1"/>
          <w:sz w:val="24"/>
          <w:szCs w:val="24"/>
        </w:rPr>
        <w:t>rozamiento estático</w:t>
      </w:r>
      <w:r w:rsidR="0065350E" w:rsidRPr="00C870C3">
        <w:rPr>
          <w:rFonts w:ascii="Times" w:hAnsi="Times"/>
          <w:color w:val="000000" w:themeColor="text1"/>
          <w:sz w:val="24"/>
          <w:szCs w:val="24"/>
        </w:rPr>
        <w:t xml:space="preserve">) </w:t>
      </w:r>
      <w:r w:rsidR="00E631AC" w:rsidRPr="00C870C3">
        <w:rPr>
          <w:rFonts w:ascii="Times" w:hAnsi="Times"/>
          <w:color w:val="000000" w:themeColor="text1"/>
          <w:sz w:val="24"/>
          <w:szCs w:val="24"/>
        </w:rPr>
        <w:t>no resultan cómodas</w:t>
      </w:r>
      <w:r w:rsidRPr="00C870C3">
        <w:rPr>
          <w:rFonts w:ascii="Times" w:hAnsi="Times"/>
          <w:color w:val="000000" w:themeColor="text1"/>
          <w:sz w:val="24"/>
          <w:szCs w:val="24"/>
        </w:rPr>
        <w:t xml:space="preserve"> entre los discentes </w:t>
      </w:r>
      <w:r w:rsidR="00E631AC" w:rsidRPr="00C870C3">
        <w:rPr>
          <w:rFonts w:ascii="Times" w:hAnsi="Times"/>
          <w:color w:val="000000" w:themeColor="text1"/>
          <w:sz w:val="24"/>
          <w:szCs w:val="24"/>
        </w:rPr>
        <w:t xml:space="preserve">de Física </w:t>
      </w:r>
      <w:r w:rsidRPr="00C870C3">
        <w:rPr>
          <w:rFonts w:ascii="Times" w:hAnsi="Times"/>
          <w:color w:val="000000" w:themeColor="text1"/>
          <w:sz w:val="24"/>
          <w:szCs w:val="24"/>
        </w:rPr>
        <w:t>por sus peculiares características:</w:t>
      </w:r>
    </w:p>
    <w:p w:rsidR="00660BAC" w:rsidRPr="00C870C3" w:rsidRDefault="0000503B" w:rsidP="00B92ABE">
      <w:pPr>
        <w:pStyle w:val="Prrafodelista"/>
        <w:numPr>
          <w:ilvl w:val="0"/>
          <w:numId w:val="1"/>
        </w:numPr>
        <w:spacing w:line="360" w:lineRule="auto"/>
        <w:jc w:val="both"/>
        <w:rPr>
          <w:rFonts w:ascii="Times" w:hAnsi="Times"/>
          <w:color w:val="000000" w:themeColor="text1"/>
          <w:sz w:val="24"/>
          <w:szCs w:val="24"/>
        </w:rPr>
      </w:pPr>
      <w:r w:rsidRPr="00C870C3">
        <w:rPr>
          <w:rFonts w:ascii="Times" w:hAnsi="Times"/>
          <w:color w:val="000000" w:themeColor="text1"/>
          <w:sz w:val="24"/>
          <w:szCs w:val="24"/>
        </w:rPr>
        <w:lastRenderedPageBreak/>
        <w:t>constriñe</w:t>
      </w:r>
      <w:r w:rsidR="000007C4" w:rsidRPr="00C870C3">
        <w:rPr>
          <w:rFonts w:ascii="Times" w:hAnsi="Times"/>
          <w:color w:val="000000" w:themeColor="text1"/>
          <w:sz w:val="24"/>
          <w:szCs w:val="24"/>
        </w:rPr>
        <w:t>n</w:t>
      </w:r>
      <w:r w:rsidRPr="00C870C3">
        <w:rPr>
          <w:rFonts w:ascii="Times" w:hAnsi="Times"/>
          <w:color w:val="000000" w:themeColor="text1"/>
          <w:sz w:val="24"/>
          <w:szCs w:val="24"/>
        </w:rPr>
        <w:t xml:space="preserve"> el movimiento manifiesto, incipiente o tent</w:t>
      </w:r>
      <w:r w:rsidR="00660BAC" w:rsidRPr="00C870C3">
        <w:rPr>
          <w:rFonts w:ascii="Times" w:hAnsi="Times"/>
          <w:color w:val="000000" w:themeColor="text1"/>
          <w:sz w:val="24"/>
          <w:szCs w:val="24"/>
        </w:rPr>
        <w:t>ativo</w:t>
      </w:r>
      <w:r w:rsidR="0070342E" w:rsidRPr="00C870C3">
        <w:rPr>
          <w:rFonts w:ascii="Times" w:hAnsi="Times"/>
          <w:color w:val="000000" w:themeColor="text1"/>
          <w:sz w:val="24"/>
          <w:szCs w:val="24"/>
        </w:rPr>
        <w:t xml:space="preserve"> (</w:t>
      </w:r>
      <w:r w:rsidR="000007C4" w:rsidRPr="00C870C3">
        <w:rPr>
          <w:rFonts w:ascii="Times" w:hAnsi="Times"/>
          <w:color w:val="000000" w:themeColor="text1"/>
          <w:sz w:val="24"/>
          <w:szCs w:val="24"/>
        </w:rPr>
        <w:t>natural o virtual</w:t>
      </w:r>
      <w:r w:rsidR="00984A28">
        <w:rPr>
          <w:rFonts w:ascii="Times" w:hAnsi="Times"/>
          <w:color w:val="000000" w:themeColor="text1"/>
          <w:sz w:val="24"/>
          <w:szCs w:val="24"/>
        </w:rPr>
        <w:t>, relativo o absoluto</w:t>
      </w:r>
      <w:r w:rsidR="0070342E" w:rsidRPr="00C870C3">
        <w:rPr>
          <w:rFonts w:ascii="Times" w:hAnsi="Times"/>
          <w:color w:val="000000" w:themeColor="text1"/>
          <w:sz w:val="24"/>
          <w:szCs w:val="24"/>
        </w:rPr>
        <w:t>)</w:t>
      </w:r>
      <w:r w:rsidR="000007C4" w:rsidRPr="00C870C3">
        <w:rPr>
          <w:rFonts w:ascii="Times" w:hAnsi="Times"/>
          <w:color w:val="000000" w:themeColor="text1"/>
          <w:sz w:val="24"/>
          <w:szCs w:val="24"/>
        </w:rPr>
        <w:t xml:space="preserve">, </w:t>
      </w:r>
      <w:r w:rsidR="00660BAC" w:rsidRPr="00C870C3">
        <w:rPr>
          <w:rFonts w:ascii="Times" w:hAnsi="Times"/>
          <w:color w:val="000000" w:themeColor="text1"/>
          <w:sz w:val="24"/>
          <w:szCs w:val="24"/>
        </w:rPr>
        <w:t>y</w:t>
      </w:r>
    </w:p>
    <w:p w:rsidR="0000503B" w:rsidRPr="00C870C3" w:rsidRDefault="0000503B" w:rsidP="00B92ABE">
      <w:pPr>
        <w:pStyle w:val="Prrafodelista"/>
        <w:numPr>
          <w:ilvl w:val="0"/>
          <w:numId w:val="1"/>
        </w:numPr>
        <w:spacing w:line="360" w:lineRule="auto"/>
        <w:jc w:val="both"/>
        <w:rPr>
          <w:rFonts w:ascii="Times" w:hAnsi="Times"/>
          <w:color w:val="000000" w:themeColor="text1"/>
          <w:sz w:val="24"/>
          <w:szCs w:val="24"/>
        </w:rPr>
      </w:pPr>
      <w:r w:rsidRPr="00C870C3">
        <w:rPr>
          <w:rFonts w:ascii="Times" w:hAnsi="Times"/>
          <w:color w:val="000000" w:themeColor="text1"/>
          <w:sz w:val="24"/>
          <w:szCs w:val="24"/>
        </w:rPr>
        <w:t xml:space="preserve">no se conocen a priori en módulo y, otras </w:t>
      </w:r>
      <w:r w:rsidR="004442FF" w:rsidRPr="00C870C3">
        <w:rPr>
          <w:rFonts w:ascii="Times" w:hAnsi="Times"/>
          <w:color w:val="000000" w:themeColor="text1"/>
          <w:sz w:val="24"/>
          <w:szCs w:val="24"/>
        </w:rPr>
        <w:t>muchas</w:t>
      </w:r>
      <w:r w:rsidR="00BB3937">
        <w:rPr>
          <w:rFonts w:ascii="Times" w:hAnsi="Times"/>
          <w:color w:val="000000" w:themeColor="text1"/>
          <w:sz w:val="24"/>
          <w:szCs w:val="24"/>
        </w:rPr>
        <w:t xml:space="preserve"> veces</w:t>
      </w:r>
      <w:r w:rsidRPr="00C870C3">
        <w:rPr>
          <w:rFonts w:ascii="Times" w:hAnsi="Times"/>
          <w:color w:val="000000" w:themeColor="text1"/>
          <w:sz w:val="24"/>
          <w:szCs w:val="24"/>
        </w:rPr>
        <w:t>, en dirección tampoco. Son incógnitas del problema. No existen leyes de fuerzas</w:t>
      </w:r>
      <w:r w:rsidR="00FC4489" w:rsidRPr="00C870C3">
        <w:rPr>
          <w:rFonts w:ascii="Times" w:hAnsi="Times"/>
          <w:color w:val="000000" w:themeColor="text1"/>
          <w:sz w:val="24"/>
          <w:szCs w:val="24"/>
        </w:rPr>
        <w:t xml:space="preserve"> de ligaduras</w:t>
      </w:r>
      <w:r w:rsidR="000219C7">
        <w:rPr>
          <w:rFonts w:ascii="Times" w:hAnsi="Times"/>
          <w:color w:val="000000" w:themeColor="text1"/>
          <w:sz w:val="24"/>
          <w:szCs w:val="24"/>
        </w:rPr>
        <w:t xml:space="preserve"> </w:t>
      </w:r>
      <w:r w:rsidR="0070342E" w:rsidRPr="00C870C3">
        <w:rPr>
          <w:rFonts w:ascii="Times" w:hAnsi="Times"/>
          <w:color w:val="000000" w:themeColor="text1"/>
          <w:sz w:val="24"/>
          <w:szCs w:val="24"/>
        </w:rPr>
        <w:t>y su capacidad de hacer trabajo es dudosa</w:t>
      </w:r>
      <w:r w:rsidRPr="00C870C3">
        <w:rPr>
          <w:rFonts w:ascii="Times" w:hAnsi="Times"/>
          <w:color w:val="000000" w:themeColor="text1"/>
          <w:sz w:val="24"/>
          <w:szCs w:val="24"/>
        </w:rPr>
        <w:t xml:space="preserve">. </w:t>
      </w:r>
      <w:r w:rsidR="002451FE" w:rsidRPr="00C870C3">
        <w:rPr>
          <w:rFonts w:ascii="Times" w:hAnsi="Times"/>
          <w:color w:val="000000" w:themeColor="text1"/>
          <w:sz w:val="24"/>
          <w:szCs w:val="24"/>
        </w:rPr>
        <w:t>Entonces</w:t>
      </w:r>
      <w:r w:rsidR="003F199B" w:rsidRPr="00C870C3">
        <w:rPr>
          <w:rFonts w:ascii="Times" w:hAnsi="Times"/>
          <w:color w:val="000000" w:themeColor="text1"/>
          <w:sz w:val="24"/>
          <w:szCs w:val="24"/>
        </w:rPr>
        <w:t>, ¿s</w:t>
      </w:r>
      <w:r w:rsidRPr="00C870C3">
        <w:rPr>
          <w:rFonts w:ascii="Times" w:hAnsi="Times"/>
          <w:color w:val="000000" w:themeColor="text1"/>
          <w:sz w:val="24"/>
          <w:szCs w:val="24"/>
        </w:rPr>
        <w:t>on</w:t>
      </w:r>
      <w:r w:rsidR="00FC4489" w:rsidRPr="00C870C3">
        <w:rPr>
          <w:rFonts w:ascii="Times" w:hAnsi="Times"/>
          <w:color w:val="000000" w:themeColor="text1"/>
          <w:sz w:val="24"/>
          <w:szCs w:val="24"/>
        </w:rPr>
        <w:t xml:space="preserve"> </w:t>
      </w:r>
      <w:r w:rsidRPr="00C870C3">
        <w:rPr>
          <w:rFonts w:ascii="Times" w:hAnsi="Times"/>
          <w:color w:val="000000" w:themeColor="text1"/>
          <w:sz w:val="24"/>
          <w:szCs w:val="24"/>
        </w:rPr>
        <w:t>fuerzas físicas</w:t>
      </w:r>
      <w:r w:rsidR="0070342E" w:rsidRPr="00C870C3">
        <w:rPr>
          <w:rFonts w:ascii="Times" w:hAnsi="Times"/>
          <w:color w:val="000000" w:themeColor="text1"/>
          <w:sz w:val="24"/>
          <w:szCs w:val="24"/>
        </w:rPr>
        <w:t xml:space="preserve"> homologables</w:t>
      </w:r>
      <w:r w:rsidRPr="00C870C3">
        <w:rPr>
          <w:rFonts w:ascii="Times" w:hAnsi="Times"/>
          <w:color w:val="000000" w:themeColor="text1"/>
          <w:sz w:val="24"/>
          <w:szCs w:val="24"/>
        </w:rPr>
        <w:t>?</w:t>
      </w:r>
    </w:p>
    <w:p w:rsidR="00C57762" w:rsidRPr="00C870C3" w:rsidRDefault="0000503B" w:rsidP="00B92ABE">
      <w:pPr>
        <w:spacing w:line="360" w:lineRule="auto"/>
        <w:jc w:val="both"/>
        <w:rPr>
          <w:rFonts w:ascii="Times" w:hAnsi="Times"/>
          <w:color w:val="000000" w:themeColor="text1"/>
          <w:sz w:val="24"/>
          <w:szCs w:val="24"/>
        </w:rPr>
      </w:pPr>
      <w:r w:rsidRPr="00C870C3">
        <w:rPr>
          <w:rFonts w:ascii="Times" w:hAnsi="Times"/>
          <w:color w:val="000000" w:themeColor="text1"/>
          <w:sz w:val="24"/>
          <w:szCs w:val="24"/>
        </w:rPr>
        <w:t xml:space="preserve">Estas </w:t>
      </w:r>
      <w:r w:rsidR="00660BAC" w:rsidRPr="00C870C3">
        <w:rPr>
          <w:rFonts w:ascii="Times" w:hAnsi="Times"/>
          <w:color w:val="000000" w:themeColor="text1"/>
          <w:sz w:val="24"/>
          <w:szCs w:val="24"/>
        </w:rPr>
        <w:t>propiedades</w:t>
      </w:r>
      <w:r w:rsidRPr="00C870C3">
        <w:rPr>
          <w:rFonts w:ascii="Times" w:hAnsi="Times"/>
          <w:color w:val="000000" w:themeColor="text1"/>
          <w:sz w:val="24"/>
          <w:szCs w:val="24"/>
        </w:rPr>
        <w:t xml:space="preserve"> </w:t>
      </w:r>
      <w:r w:rsidR="00C96E8F" w:rsidRPr="00C870C3">
        <w:rPr>
          <w:rFonts w:ascii="Times" w:hAnsi="Times"/>
          <w:color w:val="000000" w:themeColor="text1"/>
          <w:sz w:val="24"/>
          <w:szCs w:val="24"/>
        </w:rPr>
        <w:t>artificiosas introducidas</w:t>
      </w:r>
      <w:r w:rsidR="002F0537" w:rsidRPr="00C870C3">
        <w:rPr>
          <w:rFonts w:ascii="Times" w:hAnsi="Times"/>
          <w:color w:val="000000" w:themeColor="text1"/>
          <w:sz w:val="24"/>
          <w:szCs w:val="24"/>
        </w:rPr>
        <w:t xml:space="preserve"> en</w:t>
      </w:r>
      <w:r w:rsidRPr="00C870C3">
        <w:rPr>
          <w:rFonts w:ascii="Times" w:hAnsi="Times"/>
          <w:color w:val="000000" w:themeColor="text1"/>
          <w:sz w:val="24"/>
          <w:szCs w:val="24"/>
        </w:rPr>
        <w:t xml:space="preserve"> la Dinámica de la Mecánica Newtoniana se </w:t>
      </w:r>
      <w:r w:rsidR="002451FE" w:rsidRPr="00C870C3">
        <w:rPr>
          <w:rFonts w:ascii="Times" w:hAnsi="Times"/>
          <w:color w:val="000000" w:themeColor="text1"/>
          <w:sz w:val="24"/>
          <w:szCs w:val="24"/>
        </w:rPr>
        <w:t>resuelven</w:t>
      </w:r>
      <w:r w:rsidRPr="00C870C3">
        <w:rPr>
          <w:rFonts w:ascii="Times" w:hAnsi="Times"/>
          <w:color w:val="000000" w:themeColor="text1"/>
          <w:sz w:val="24"/>
          <w:szCs w:val="24"/>
        </w:rPr>
        <w:t xml:space="preserve"> en la Mecánica Analítica, donde las ligaduras tienen un </w:t>
      </w:r>
      <w:r w:rsidR="0045164E" w:rsidRPr="00C870C3">
        <w:rPr>
          <w:rFonts w:ascii="Times" w:hAnsi="Times"/>
          <w:color w:val="000000" w:themeColor="text1"/>
          <w:sz w:val="24"/>
          <w:szCs w:val="24"/>
        </w:rPr>
        <w:t xml:space="preserve">simple </w:t>
      </w:r>
      <w:r w:rsidRPr="00C870C3">
        <w:rPr>
          <w:rFonts w:ascii="Times" w:hAnsi="Times"/>
          <w:color w:val="000000" w:themeColor="text1"/>
          <w:sz w:val="24"/>
          <w:szCs w:val="24"/>
        </w:rPr>
        <w:t xml:space="preserve">tratamiento algebraico como </w:t>
      </w:r>
      <w:r w:rsidR="006117D8" w:rsidRPr="00C870C3">
        <w:rPr>
          <w:rFonts w:ascii="Times" w:hAnsi="Times"/>
          <w:color w:val="000000" w:themeColor="text1"/>
          <w:sz w:val="24"/>
          <w:szCs w:val="24"/>
        </w:rPr>
        <w:t xml:space="preserve">condiciones geométricas/cinemáticas </w:t>
      </w:r>
      <w:r w:rsidRPr="00C870C3">
        <w:rPr>
          <w:rFonts w:ascii="Times" w:hAnsi="Times"/>
          <w:color w:val="000000" w:themeColor="text1"/>
          <w:sz w:val="24"/>
          <w:szCs w:val="24"/>
        </w:rPr>
        <w:t xml:space="preserve">que </w:t>
      </w:r>
      <w:r w:rsidR="00660BAC" w:rsidRPr="00C870C3">
        <w:rPr>
          <w:rFonts w:ascii="Times" w:hAnsi="Times"/>
          <w:color w:val="000000" w:themeColor="text1"/>
          <w:sz w:val="24"/>
          <w:szCs w:val="24"/>
        </w:rPr>
        <w:t>modifican</w:t>
      </w:r>
      <w:r w:rsidRPr="00C870C3">
        <w:rPr>
          <w:rFonts w:ascii="Times" w:hAnsi="Times"/>
          <w:color w:val="000000" w:themeColor="text1"/>
          <w:sz w:val="24"/>
          <w:szCs w:val="24"/>
        </w:rPr>
        <w:t xml:space="preserve"> las ecuaciones del movimiento </w:t>
      </w:r>
      <w:r w:rsidR="00FC4489" w:rsidRPr="00C870C3">
        <w:rPr>
          <w:rFonts w:ascii="Times" w:hAnsi="Times"/>
          <w:color w:val="000000" w:themeColor="text1"/>
          <w:sz w:val="24"/>
          <w:szCs w:val="24"/>
        </w:rPr>
        <w:t>(</w:t>
      </w:r>
      <w:proofErr w:type="spellStart"/>
      <w:r w:rsidR="00FC4489" w:rsidRPr="00C870C3">
        <w:rPr>
          <w:rFonts w:ascii="Times" w:hAnsi="Times"/>
          <w:color w:val="000000" w:themeColor="text1"/>
          <w:sz w:val="24"/>
          <w:szCs w:val="24"/>
        </w:rPr>
        <w:t>holónomas</w:t>
      </w:r>
      <w:proofErr w:type="spellEnd"/>
      <w:r w:rsidR="00FC4489" w:rsidRPr="00C870C3">
        <w:rPr>
          <w:rFonts w:ascii="Times" w:hAnsi="Times"/>
          <w:color w:val="000000" w:themeColor="text1"/>
          <w:sz w:val="24"/>
          <w:szCs w:val="24"/>
        </w:rPr>
        <w:t xml:space="preserve">) </w:t>
      </w:r>
      <w:r w:rsidR="00660BAC" w:rsidRPr="00C870C3">
        <w:rPr>
          <w:rFonts w:ascii="Times" w:hAnsi="Times"/>
          <w:color w:val="000000" w:themeColor="text1"/>
          <w:sz w:val="24"/>
          <w:szCs w:val="24"/>
        </w:rPr>
        <w:t>o</w:t>
      </w:r>
      <w:r w:rsidRPr="00C870C3">
        <w:rPr>
          <w:rFonts w:ascii="Times" w:hAnsi="Times"/>
          <w:color w:val="000000" w:themeColor="text1"/>
          <w:sz w:val="24"/>
          <w:szCs w:val="24"/>
        </w:rPr>
        <w:t xml:space="preserve"> </w:t>
      </w:r>
      <w:r w:rsidR="00660BAC" w:rsidRPr="00C870C3">
        <w:rPr>
          <w:rFonts w:ascii="Times" w:hAnsi="Times"/>
          <w:color w:val="000000" w:themeColor="text1"/>
          <w:sz w:val="24"/>
          <w:szCs w:val="24"/>
        </w:rPr>
        <w:t>la</w:t>
      </w:r>
      <w:r w:rsidRPr="00C870C3">
        <w:rPr>
          <w:rFonts w:ascii="Times" w:hAnsi="Times"/>
          <w:color w:val="000000" w:themeColor="text1"/>
          <w:sz w:val="24"/>
          <w:szCs w:val="24"/>
        </w:rPr>
        <w:t xml:space="preserve"> </w:t>
      </w:r>
      <w:r w:rsidR="0065350E" w:rsidRPr="00C870C3">
        <w:rPr>
          <w:rFonts w:ascii="Times" w:hAnsi="Times"/>
          <w:color w:val="000000" w:themeColor="text1"/>
          <w:sz w:val="24"/>
          <w:szCs w:val="24"/>
        </w:rPr>
        <w:t>búsqueda</w:t>
      </w:r>
      <w:r w:rsidRPr="00C870C3">
        <w:rPr>
          <w:rFonts w:ascii="Times" w:hAnsi="Times"/>
          <w:color w:val="000000" w:themeColor="text1"/>
          <w:sz w:val="24"/>
          <w:szCs w:val="24"/>
        </w:rPr>
        <w:t xml:space="preserve"> del extremo del </w:t>
      </w:r>
      <w:proofErr w:type="spellStart"/>
      <w:r w:rsidRPr="00C870C3">
        <w:rPr>
          <w:rFonts w:ascii="Times" w:hAnsi="Times"/>
          <w:color w:val="000000" w:themeColor="text1"/>
          <w:sz w:val="24"/>
          <w:szCs w:val="24"/>
        </w:rPr>
        <w:t>Lagrangiano</w:t>
      </w:r>
      <w:proofErr w:type="spellEnd"/>
      <w:r w:rsidR="00FC4489" w:rsidRPr="00C870C3">
        <w:rPr>
          <w:rFonts w:ascii="Times" w:hAnsi="Times"/>
          <w:color w:val="000000" w:themeColor="text1"/>
          <w:sz w:val="24"/>
          <w:szCs w:val="24"/>
        </w:rPr>
        <w:t xml:space="preserve"> (no </w:t>
      </w:r>
      <w:proofErr w:type="spellStart"/>
      <w:r w:rsidR="00FC4489" w:rsidRPr="00C870C3">
        <w:rPr>
          <w:rFonts w:ascii="Times" w:hAnsi="Times"/>
          <w:color w:val="000000" w:themeColor="text1"/>
          <w:sz w:val="24"/>
          <w:szCs w:val="24"/>
        </w:rPr>
        <w:t>holónomas</w:t>
      </w:r>
      <w:proofErr w:type="spellEnd"/>
      <w:r w:rsidR="00FC4489" w:rsidRPr="00C870C3">
        <w:rPr>
          <w:rFonts w:ascii="Times" w:hAnsi="Times"/>
          <w:color w:val="000000" w:themeColor="text1"/>
          <w:sz w:val="24"/>
          <w:szCs w:val="24"/>
        </w:rPr>
        <w:t>)</w:t>
      </w:r>
      <w:r w:rsidRPr="00C870C3">
        <w:rPr>
          <w:rFonts w:ascii="Times" w:hAnsi="Times"/>
          <w:color w:val="000000" w:themeColor="text1"/>
          <w:sz w:val="24"/>
          <w:szCs w:val="24"/>
        </w:rPr>
        <w:t>.</w:t>
      </w:r>
      <w:r w:rsidR="00C57762" w:rsidRPr="00C870C3">
        <w:rPr>
          <w:rFonts w:ascii="Times" w:hAnsi="Times"/>
          <w:color w:val="000000" w:themeColor="text1"/>
          <w:sz w:val="24"/>
          <w:szCs w:val="24"/>
        </w:rPr>
        <w:t xml:space="preserve"> En Mecánica Analítica, las ligaduras ideales son aquéllas en las que, tras desplazamientos virtuales (</w:t>
      </w:r>
      <w:r w:rsidR="00DA39DB" w:rsidRPr="00C870C3">
        <w:rPr>
          <w:rFonts w:ascii="Times" w:hAnsi="Times"/>
          <w:color w:val="000000" w:themeColor="text1"/>
          <w:sz w:val="24"/>
          <w:szCs w:val="24"/>
        </w:rPr>
        <w:t xml:space="preserve">experimentos “pensados” </w:t>
      </w:r>
      <w:r w:rsidR="00C57762" w:rsidRPr="00C870C3">
        <w:rPr>
          <w:rFonts w:ascii="Times" w:hAnsi="Times"/>
          <w:color w:val="000000" w:themeColor="text1"/>
          <w:sz w:val="24"/>
          <w:szCs w:val="24"/>
        </w:rPr>
        <w:t>compatibles con las ligaduras), las correspondientes fuerzas de ligadura no realizan trabajo (virtual). La fuerza de rozamiento dinámico</w:t>
      </w:r>
      <w:r w:rsidR="001B2123" w:rsidRPr="00C870C3">
        <w:rPr>
          <w:rFonts w:ascii="Times" w:hAnsi="Times"/>
          <w:color w:val="000000" w:themeColor="text1"/>
          <w:sz w:val="24"/>
          <w:szCs w:val="24"/>
        </w:rPr>
        <w:t>, por el contrario,</w:t>
      </w:r>
      <w:r w:rsidR="00C57762" w:rsidRPr="00C870C3">
        <w:rPr>
          <w:rFonts w:ascii="Times" w:hAnsi="Times"/>
          <w:color w:val="000000" w:themeColor="text1"/>
          <w:sz w:val="24"/>
          <w:szCs w:val="24"/>
        </w:rPr>
        <w:t xml:space="preserve"> se considera como una fuerza activa y por tanto que </w:t>
      </w:r>
      <w:r w:rsidR="00DA39DB" w:rsidRPr="00C870C3">
        <w:rPr>
          <w:rFonts w:ascii="Times" w:hAnsi="Times"/>
          <w:color w:val="000000" w:themeColor="text1"/>
          <w:sz w:val="24"/>
          <w:szCs w:val="24"/>
        </w:rPr>
        <w:t xml:space="preserve">sí </w:t>
      </w:r>
      <w:r w:rsidR="00C57762" w:rsidRPr="00C870C3">
        <w:rPr>
          <w:rFonts w:ascii="Times" w:hAnsi="Times"/>
          <w:color w:val="000000" w:themeColor="text1"/>
          <w:sz w:val="24"/>
          <w:szCs w:val="24"/>
        </w:rPr>
        <w:t>realiza trabajo, aunque su módulo dependa de una ligadura.</w:t>
      </w:r>
    </w:p>
    <w:p w:rsidR="004F0AFD" w:rsidRPr="00C870C3" w:rsidRDefault="004F0AFD" w:rsidP="00B92ABE">
      <w:pPr>
        <w:pStyle w:val="Ttulo2"/>
        <w:spacing w:line="360" w:lineRule="auto"/>
        <w:rPr>
          <w:rFonts w:ascii="Times" w:hAnsi="Times"/>
          <w:b/>
          <w:bCs/>
          <w:color w:val="000000" w:themeColor="text1"/>
          <w:sz w:val="24"/>
          <w:szCs w:val="24"/>
        </w:rPr>
      </w:pPr>
      <w:r w:rsidRPr="00C870C3">
        <w:rPr>
          <w:rFonts w:ascii="Times" w:hAnsi="Times"/>
          <w:b/>
          <w:bCs/>
          <w:color w:val="000000" w:themeColor="text1"/>
          <w:sz w:val="24"/>
          <w:szCs w:val="24"/>
        </w:rPr>
        <w:t>Contacto</w:t>
      </w:r>
    </w:p>
    <w:p w:rsidR="00345A0A" w:rsidRPr="00C870C3" w:rsidRDefault="004B6AD4" w:rsidP="00B92ABE">
      <w:pPr>
        <w:spacing w:line="360" w:lineRule="auto"/>
        <w:jc w:val="both"/>
        <w:rPr>
          <w:rFonts w:ascii="Times" w:hAnsi="Times"/>
          <w:color w:val="000000" w:themeColor="text1"/>
          <w:sz w:val="24"/>
          <w:szCs w:val="24"/>
        </w:rPr>
      </w:pPr>
      <w:r w:rsidRPr="00C870C3">
        <w:rPr>
          <w:rFonts w:ascii="Times" w:hAnsi="Times"/>
          <w:color w:val="000000" w:themeColor="text1"/>
          <w:sz w:val="24"/>
          <w:szCs w:val="24"/>
        </w:rPr>
        <w:t>La</w:t>
      </w:r>
      <w:r w:rsidR="002055D7" w:rsidRPr="00C870C3">
        <w:rPr>
          <w:rFonts w:ascii="Times" w:hAnsi="Times"/>
          <w:color w:val="000000" w:themeColor="text1"/>
          <w:sz w:val="24"/>
          <w:szCs w:val="24"/>
        </w:rPr>
        <w:t xml:space="preserve"> situación</w:t>
      </w:r>
      <w:r w:rsidRPr="00C870C3">
        <w:rPr>
          <w:rFonts w:ascii="Times" w:hAnsi="Times"/>
          <w:color w:val="000000" w:themeColor="text1"/>
          <w:sz w:val="24"/>
          <w:szCs w:val="24"/>
        </w:rPr>
        <w:t xml:space="preserve"> de contacto ideal (matemático) en Física es </w:t>
      </w:r>
      <w:r w:rsidR="006F00A8" w:rsidRPr="00C870C3">
        <w:rPr>
          <w:rFonts w:ascii="Times" w:hAnsi="Times"/>
          <w:color w:val="000000" w:themeColor="text1"/>
          <w:sz w:val="24"/>
          <w:szCs w:val="24"/>
        </w:rPr>
        <w:t>espinosa</w:t>
      </w:r>
      <w:r w:rsidRPr="00C870C3">
        <w:rPr>
          <w:rFonts w:ascii="Times" w:hAnsi="Times"/>
          <w:color w:val="000000" w:themeColor="text1"/>
          <w:sz w:val="24"/>
          <w:szCs w:val="24"/>
        </w:rPr>
        <w:t xml:space="preserve">. </w:t>
      </w:r>
      <w:r w:rsidR="00105E12" w:rsidRPr="00C870C3">
        <w:rPr>
          <w:rFonts w:ascii="Times" w:hAnsi="Times"/>
          <w:color w:val="000000" w:themeColor="text1"/>
          <w:sz w:val="24"/>
          <w:szCs w:val="24"/>
        </w:rPr>
        <w:t xml:space="preserve">¿Cómo se </w:t>
      </w:r>
      <w:r w:rsidR="00B62A3B" w:rsidRPr="00C870C3">
        <w:rPr>
          <w:rFonts w:ascii="Times" w:hAnsi="Times"/>
          <w:color w:val="000000" w:themeColor="text1"/>
          <w:sz w:val="24"/>
          <w:szCs w:val="24"/>
        </w:rPr>
        <w:t>caracteriza el apoyo de</w:t>
      </w:r>
      <w:r w:rsidR="00105E12" w:rsidRPr="00C870C3">
        <w:rPr>
          <w:rFonts w:ascii="Times" w:hAnsi="Times"/>
          <w:color w:val="000000" w:themeColor="text1"/>
          <w:sz w:val="24"/>
          <w:szCs w:val="24"/>
        </w:rPr>
        <w:t xml:space="preserve"> una esfera en un canto? </w:t>
      </w:r>
      <w:r w:rsidR="009F5626" w:rsidRPr="00C870C3">
        <w:rPr>
          <w:rFonts w:ascii="Times" w:hAnsi="Times"/>
          <w:color w:val="000000" w:themeColor="text1"/>
          <w:sz w:val="24"/>
          <w:szCs w:val="24"/>
        </w:rPr>
        <w:t>E</w:t>
      </w:r>
      <w:r w:rsidR="005E12DC" w:rsidRPr="00C870C3">
        <w:rPr>
          <w:rFonts w:ascii="Times" w:hAnsi="Times"/>
          <w:color w:val="000000" w:themeColor="text1"/>
          <w:sz w:val="24"/>
          <w:szCs w:val="24"/>
        </w:rPr>
        <w:t xml:space="preserve">l vector normal </w:t>
      </w:r>
      <w:r w:rsidR="006D19FC" w:rsidRPr="00C870C3">
        <w:rPr>
          <w:rFonts w:ascii="Times" w:hAnsi="Times"/>
          <w:color w:val="000000" w:themeColor="text1"/>
          <w:sz w:val="24"/>
          <w:szCs w:val="24"/>
        </w:rPr>
        <w:t>d</w:t>
      </w:r>
      <w:r w:rsidR="005E12DC" w:rsidRPr="00C870C3">
        <w:rPr>
          <w:rFonts w:ascii="Times" w:hAnsi="Times"/>
          <w:color w:val="000000" w:themeColor="text1"/>
          <w:sz w:val="24"/>
          <w:szCs w:val="24"/>
        </w:rPr>
        <w:t xml:space="preserve">el contacto </w:t>
      </w:r>
      <w:r w:rsidR="006D19FC" w:rsidRPr="00C870C3">
        <w:rPr>
          <w:rFonts w:ascii="Times" w:hAnsi="Times"/>
          <w:color w:val="000000" w:themeColor="text1"/>
          <w:sz w:val="24"/>
          <w:szCs w:val="24"/>
        </w:rPr>
        <w:t xml:space="preserve">mutuo </w:t>
      </w:r>
      <w:r w:rsidR="005E12DC" w:rsidRPr="00C870C3">
        <w:rPr>
          <w:rFonts w:ascii="Times" w:hAnsi="Times"/>
          <w:color w:val="000000" w:themeColor="text1"/>
          <w:sz w:val="24"/>
          <w:szCs w:val="24"/>
        </w:rPr>
        <w:t>entre una superficie y un punto</w:t>
      </w:r>
      <w:r w:rsidR="009F5626" w:rsidRPr="00C870C3">
        <w:rPr>
          <w:rFonts w:ascii="Times" w:hAnsi="Times"/>
          <w:color w:val="000000" w:themeColor="text1"/>
          <w:sz w:val="24"/>
          <w:szCs w:val="24"/>
        </w:rPr>
        <w:t xml:space="preserve"> no respeta la </w:t>
      </w:r>
      <w:r w:rsidR="006D19FC" w:rsidRPr="00C870C3">
        <w:rPr>
          <w:rFonts w:ascii="Times" w:hAnsi="Times"/>
          <w:color w:val="000000" w:themeColor="text1"/>
          <w:sz w:val="24"/>
          <w:szCs w:val="24"/>
        </w:rPr>
        <w:t xml:space="preserve">propiedad de </w:t>
      </w:r>
      <w:r w:rsidR="009F5626" w:rsidRPr="00C870C3">
        <w:rPr>
          <w:rFonts w:ascii="Times" w:hAnsi="Times"/>
          <w:color w:val="000000" w:themeColor="text1"/>
          <w:sz w:val="24"/>
          <w:szCs w:val="24"/>
        </w:rPr>
        <w:t>reciprocidad</w:t>
      </w:r>
      <w:r w:rsidR="006D19FC" w:rsidRPr="00C870C3">
        <w:rPr>
          <w:rFonts w:ascii="Times" w:hAnsi="Times"/>
          <w:color w:val="000000" w:themeColor="text1"/>
          <w:sz w:val="24"/>
          <w:szCs w:val="24"/>
        </w:rPr>
        <w:t xml:space="preserve"> (¿existe una única dirección perpendicular a un punto?)</w:t>
      </w:r>
      <w:r w:rsidR="005E12DC" w:rsidRPr="00C870C3">
        <w:rPr>
          <w:rFonts w:ascii="Times" w:hAnsi="Times"/>
          <w:color w:val="000000" w:themeColor="text1"/>
          <w:sz w:val="24"/>
          <w:szCs w:val="24"/>
        </w:rPr>
        <w:t xml:space="preserve">. </w:t>
      </w:r>
      <w:r w:rsidR="002055D7" w:rsidRPr="00C870C3">
        <w:rPr>
          <w:rFonts w:ascii="Times" w:hAnsi="Times"/>
          <w:color w:val="000000" w:themeColor="text1"/>
          <w:sz w:val="24"/>
          <w:szCs w:val="24"/>
        </w:rPr>
        <w:t>L</w:t>
      </w:r>
      <w:r w:rsidR="005E12DC" w:rsidRPr="00C870C3">
        <w:rPr>
          <w:rFonts w:ascii="Times" w:hAnsi="Times"/>
          <w:color w:val="000000" w:themeColor="text1"/>
          <w:sz w:val="24"/>
          <w:szCs w:val="24"/>
        </w:rPr>
        <w:t>a n</w:t>
      </w:r>
      <w:r w:rsidR="006D19FC" w:rsidRPr="00C870C3">
        <w:rPr>
          <w:rFonts w:ascii="Times" w:hAnsi="Times"/>
          <w:color w:val="000000" w:themeColor="text1"/>
          <w:sz w:val="24"/>
          <w:szCs w:val="24"/>
        </w:rPr>
        <w:t xml:space="preserve">ormal será la de la superficie, entendida como la única </w:t>
      </w:r>
      <w:r w:rsidR="005E12DC" w:rsidRPr="00C870C3">
        <w:rPr>
          <w:rFonts w:ascii="Times" w:hAnsi="Times"/>
          <w:color w:val="000000" w:themeColor="text1"/>
          <w:sz w:val="24"/>
          <w:szCs w:val="24"/>
        </w:rPr>
        <w:t xml:space="preserve">zona de contacto. </w:t>
      </w:r>
      <w:r w:rsidR="002055D7" w:rsidRPr="00C870C3">
        <w:rPr>
          <w:rFonts w:ascii="Times" w:hAnsi="Times"/>
          <w:color w:val="000000" w:themeColor="text1"/>
          <w:sz w:val="24"/>
          <w:szCs w:val="24"/>
        </w:rPr>
        <w:t>Pero, ¿y</w:t>
      </w:r>
      <w:r w:rsidR="005E12DC" w:rsidRPr="00C870C3">
        <w:rPr>
          <w:rFonts w:ascii="Times" w:hAnsi="Times"/>
          <w:color w:val="000000" w:themeColor="text1"/>
          <w:sz w:val="24"/>
          <w:szCs w:val="24"/>
        </w:rPr>
        <w:t xml:space="preserve"> si se apoyaran dos </w:t>
      </w:r>
      <w:r w:rsidR="00A8291F" w:rsidRPr="00C870C3">
        <w:rPr>
          <w:rFonts w:ascii="Times" w:hAnsi="Times"/>
          <w:color w:val="000000" w:themeColor="text1"/>
          <w:sz w:val="24"/>
          <w:szCs w:val="24"/>
        </w:rPr>
        <w:t>segmentos</w:t>
      </w:r>
      <w:r w:rsidR="005E12DC" w:rsidRPr="00C870C3">
        <w:rPr>
          <w:rFonts w:ascii="Times" w:hAnsi="Times"/>
          <w:color w:val="000000" w:themeColor="text1"/>
          <w:sz w:val="24"/>
          <w:szCs w:val="24"/>
        </w:rPr>
        <w:t xml:space="preserve"> </w:t>
      </w:r>
      <w:r w:rsidR="006D19FC" w:rsidRPr="00C870C3">
        <w:rPr>
          <w:rFonts w:ascii="Times" w:hAnsi="Times"/>
          <w:color w:val="000000" w:themeColor="text1"/>
          <w:sz w:val="24"/>
          <w:szCs w:val="24"/>
        </w:rPr>
        <w:t>rect</w:t>
      </w:r>
      <w:r w:rsidRPr="00C870C3">
        <w:rPr>
          <w:rFonts w:ascii="Times" w:hAnsi="Times"/>
          <w:color w:val="000000" w:themeColor="text1"/>
          <w:sz w:val="24"/>
          <w:szCs w:val="24"/>
        </w:rPr>
        <w:t>ilíneos</w:t>
      </w:r>
      <w:r w:rsidR="006D19FC" w:rsidRPr="00C870C3">
        <w:rPr>
          <w:rFonts w:ascii="Times" w:hAnsi="Times"/>
          <w:color w:val="000000" w:themeColor="text1"/>
          <w:sz w:val="24"/>
          <w:szCs w:val="24"/>
        </w:rPr>
        <w:t xml:space="preserve"> </w:t>
      </w:r>
      <w:r w:rsidR="005E12DC" w:rsidRPr="00C870C3">
        <w:rPr>
          <w:rFonts w:ascii="Times" w:hAnsi="Times"/>
          <w:color w:val="000000" w:themeColor="text1"/>
          <w:sz w:val="24"/>
          <w:szCs w:val="24"/>
        </w:rPr>
        <w:t>en su</w:t>
      </w:r>
      <w:r w:rsidR="006D19FC" w:rsidRPr="00C870C3">
        <w:rPr>
          <w:rFonts w:ascii="Times" w:hAnsi="Times"/>
          <w:color w:val="000000" w:themeColor="text1"/>
          <w:sz w:val="24"/>
          <w:szCs w:val="24"/>
        </w:rPr>
        <w:t>s</w:t>
      </w:r>
      <w:r w:rsidR="005E12DC" w:rsidRPr="00C870C3">
        <w:rPr>
          <w:rFonts w:ascii="Times" w:hAnsi="Times"/>
          <w:color w:val="000000" w:themeColor="text1"/>
          <w:sz w:val="24"/>
          <w:szCs w:val="24"/>
        </w:rPr>
        <w:t xml:space="preserve"> extremo</w:t>
      </w:r>
      <w:r w:rsidR="006D19FC" w:rsidRPr="00C870C3">
        <w:rPr>
          <w:rFonts w:ascii="Times" w:hAnsi="Times"/>
          <w:color w:val="000000" w:themeColor="text1"/>
          <w:sz w:val="24"/>
          <w:szCs w:val="24"/>
        </w:rPr>
        <w:t>s</w:t>
      </w:r>
      <w:r w:rsidR="005E12DC" w:rsidRPr="00C870C3">
        <w:rPr>
          <w:rFonts w:ascii="Times" w:hAnsi="Times"/>
          <w:color w:val="000000" w:themeColor="text1"/>
          <w:sz w:val="24"/>
          <w:szCs w:val="24"/>
        </w:rPr>
        <w:t>?</w:t>
      </w:r>
      <w:r w:rsidR="006D19FC" w:rsidRPr="00C870C3">
        <w:rPr>
          <w:rFonts w:ascii="Times" w:hAnsi="Times"/>
          <w:color w:val="000000" w:themeColor="text1"/>
          <w:sz w:val="24"/>
          <w:szCs w:val="24"/>
        </w:rPr>
        <w:t xml:space="preserve"> En ese caso, la dirección de la fuerza de ligadura en la articulación o pivote es desconocida.</w:t>
      </w:r>
      <w:r w:rsidR="002055D7" w:rsidRPr="00C870C3">
        <w:rPr>
          <w:rFonts w:ascii="Times" w:hAnsi="Times"/>
          <w:color w:val="000000" w:themeColor="text1"/>
          <w:sz w:val="24"/>
          <w:szCs w:val="24"/>
        </w:rPr>
        <w:t xml:space="preserve"> En la</w:t>
      </w:r>
      <w:r w:rsidR="00B62A3B" w:rsidRPr="00C870C3">
        <w:rPr>
          <w:rFonts w:ascii="Times" w:hAnsi="Times"/>
          <w:color w:val="000000" w:themeColor="text1"/>
          <w:sz w:val="24"/>
          <w:szCs w:val="24"/>
        </w:rPr>
        <w:t xml:space="preserve"> F</w:t>
      </w:r>
      <w:r w:rsidR="002055D7" w:rsidRPr="00C870C3">
        <w:rPr>
          <w:rFonts w:ascii="Times" w:hAnsi="Times"/>
          <w:color w:val="000000" w:themeColor="text1"/>
          <w:sz w:val="24"/>
          <w:szCs w:val="24"/>
        </w:rPr>
        <w:t>igura</w:t>
      </w:r>
      <w:r w:rsidR="00B62A3B" w:rsidRPr="00C870C3">
        <w:rPr>
          <w:rFonts w:ascii="Times" w:hAnsi="Times"/>
          <w:color w:val="000000" w:themeColor="text1"/>
          <w:sz w:val="24"/>
          <w:szCs w:val="24"/>
        </w:rPr>
        <w:t xml:space="preserve"> </w:t>
      </w:r>
      <w:r w:rsidR="00E07514">
        <w:rPr>
          <w:rFonts w:ascii="Times" w:hAnsi="Times"/>
          <w:color w:val="000000" w:themeColor="text1"/>
          <w:sz w:val="24"/>
          <w:szCs w:val="24"/>
        </w:rPr>
        <w:t>2</w:t>
      </w:r>
      <w:r w:rsidR="002055D7" w:rsidRPr="00C870C3">
        <w:rPr>
          <w:rFonts w:ascii="Times" w:hAnsi="Times"/>
          <w:color w:val="000000" w:themeColor="text1"/>
          <w:sz w:val="24"/>
          <w:szCs w:val="24"/>
        </w:rPr>
        <w:t xml:space="preserve"> se ilustran las diferentes fuerzas normales de apoyo</w:t>
      </w:r>
      <w:r w:rsidR="006F00A8" w:rsidRPr="00C870C3">
        <w:rPr>
          <w:rFonts w:ascii="Times" w:hAnsi="Times"/>
          <w:color w:val="000000" w:themeColor="text1"/>
          <w:sz w:val="24"/>
          <w:szCs w:val="24"/>
        </w:rPr>
        <w:t xml:space="preserve"> entre cuerpos con diferentes tentativas de movimiento y geometría</w:t>
      </w:r>
      <w:r w:rsidR="002055D7" w:rsidRPr="00C870C3">
        <w:rPr>
          <w:rFonts w:ascii="Times" w:hAnsi="Times"/>
          <w:color w:val="000000" w:themeColor="text1"/>
          <w:sz w:val="24"/>
          <w:szCs w:val="24"/>
        </w:rPr>
        <w:t xml:space="preserve">. </w:t>
      </w:r>
      <w:r w:rsidR="00345A0A" w:rsidRPr="00C870C3">
        <w:rPr>
          <w:rFonts w:ascii="Times" w:hAnsi="Times"/>
          <w:color w:val="000000" w:themeColor="text1"/>
          <w:sz w:val="24"/>
          <w:szCs w:val="24"/>
        </w:rPr>
        <w:t xml:space="preserve">Nótese cómo la acción de la ligadura “movible” </w:t>
      </w:r>
      <w:r w:rsidR="00B62A3B" w:rsidRPr="00C870C3">
        <w:rPr>
          <w:rFonts w:ascii="Times" w:hAnsi="Times"/>
          <w:color w:val="000000" w:themeColor="text1"/>
          <w:sz w:val="24"/>
          <w:szCs w:val="24"/>
        </w:rPr>
        <w:t xml:space="preserve">en la Figura 1a) </w:t>
      </w:r>
      <w:r w:rsidR="00345A0A" w:rsidRPr="00C870C3">
        <w:rPr>
          <w:rFonts w:ascii="Times" w:hAnsi="Times"/>
          <w:color w:val="000000" w:themeColor="text1"/>
          <w:sz w:val="24"/>
          <w:szCs w:val="24"/>
        </w:rPr>
        <w:t xml:space="preserve">impuesta por la esfera no se puede razonar por algún intento de movimiento vertical ascendente </w:t>
      </w:r>
      <w:r w:rsidR="00345A0A" w:rsidRPr="00C870C3">
        <w:rPr>
          <w:rFonts w:ascii="Times" w:hAnsi="Times"/>
          <w:i/>
          <w:color w:val="000000" w:themeColor="text1"/>
          <w:sz w:val="24"/>
          <w:szCs w:val="24"/>
        </w:rPr>
        <w:t>natural</w:t>
      </w:r>
      <w:r w:rsidR="00345A0A" w:rsidRPr="00C870C3">
        <w:rPr>
          <w:rFonts w:ascii="Times" w:hAnsi="Times"/>
          <w:color w:val="000000" w:themeColor="text1"/>
          <w:sz w:val="24"/>
          <w:szCs w:val="24"/>
        </w:rPr>
        <w:t xml:space="preserve"> del bloque inferior, pero sí uno </w:t>
      </w:r>
      <w:r w:rsidR="00345A0A" w:rsidRPr="00C870C3">
        <w:rPr>
          <w:rFonts w:ascii="Times" w:hAnsi="Times"/>
          <w:i/>
          <w:color w:val="000000" w:themeColor="text1"/>
          <w:sz w:val="24"/>
          <w:szCs w:val="24"/>
        </w:rPr>
        <w:t>virtual</w:t>
      </w:r>
      <w:r w:rsidR="00345A0A" w:rsidRPr="00C870C3">
        <w:rPr>
          <w:rFonts w:ascii="Times" w:hAnsi="Times"/>
          <w:color w:val="000000" w:themeColor="text1"/>
          <w:sz w:val="24"/>
          <w:szCs w:val="24"/>
        </w:rPr>
        <w:t>.</w:t>
      </w:r>
      <w:r w:rsidR="00D17190">
        <w:rPr>
          <w:rFonts w:ascii="Times" w:hAnsi="Times"/>
          <w:color w:val="000000" w:themeColor="text1"/>
          <w:sz w:val="24"/>
          <w:szCs w:val="24"/>
        </w:rPr>
        <w:t xml:space="preserve"> Igualmente hay que recordar que las ligaduras pueden ser móviles, en cuyo caso la fuerza normal de apoyo participará (en contra) del movimiento absoluto del objeto, aunque no necesariamente alineada con el mismo.</w:t>
      </w:r>
    </w:p>
    <w:p w:rsidR="007242DF" w:rsidRPr="00C870C3" w:rsidRDefault="007242DF" w:rsidP="00B92ABE">
      <w:pPr>
        <w:spacing w:line="360" w:lineRule="auto"/>
        <w:jc w:val="both"/>
        <w:rPr>
          <w:rFonts w:ascii="Times" w:hAnsi="Times"/>
          <w:color w:val="000000" w:themeColor="text1"/>
          <w:sz w:val="24"/>
          <w:szCs w:val="24"/>
        </w:rPr>
      </w:pPr>
      <w:r w:rsidRPr="00C870C3">
        <w:rPr>
          <w:rFonts w:ascii="Times" w:hAnsi="Times"/>
          <w:color w:val="000000" w:themeColor="text1"/>
          <w:sz w:val="24"/>
          <w:szCs w:val="24"/>
        </w:rPr>
        <w:t xml:space="preserve">Las fuerzas de apoyo </w:t>
      </w:r>
      <w:r w:rsidR="00185C99" w:rsidRPr="00C870C3">
        <w:rPr>
          <w:rFonts w:ascii="Times" w:hAnsi="Times"/>
          <w:color w:val="000000" w:themeColor="text1"/>
          <w:sz w:val="24"/>
          <w:szCs w:val="24"/>
        </w:rPr>
        <w:t xml:space="preserve">entre cuerpos </w:t>
      </w:r>
      <w:r w:rsidRPr="00C870C3">
        <w:rPr>
          <w:rFonts w:ascii="Times" w:hAnsi="Times"/>
          <w:color w:val="000000" w:themeColor="text1"/>
          <w:sz w:val="24"/>
          <w:szCs w:val="24"/>
        </w:rPr>
        <w:t xml:space="preserve">(emparejadas según la 3ª </w:t>
      </w:r>
      <w:r w:rsidR="00391786">
        <w:rPr>
          <w:rFonts w:ascii="Times" w:hAnsi="Times"/>
          <w:color w:val="000000" w:themeColor="text1"/>
          <w:sz w:val="24"/>
          <w:szCs w:val="24"/>
        </w:rPr>
        <w:t>L</w:t>
      </w:r>
      <w:r w:rsidRPr="00C870C3">
        <w:rPr>
          <w:rFonts w:ascii="Times" w:hAnsi="Times"/>
          <w:color w:val="000000" w:themeColor="text1"/>
          <w:sz w:val="24"/>
          <w:szCs w:val="24"/>
        </w:rPr>
        <w:t>ey de Newton)</w:t>
      </w:r>
      <w:r w:rsidR="00185C99" w:rsidRPr="00C870C3">
        <w:rPr>
          <w:rFonts w:ascii="Times" w:hAnsi="Times"/>
          <w:color w:val="000000" w:themeColor="text1"/>
          <w:sz w:val="24"/>
          <w:szCs w:val="24"/>
        </w:rPr>
        <w:t>, como las de rozamiento estático recíproco,</w:t>
      </w:r>
      <w:r w:rsidRPr="00C870C3">
        <w:rPr>
          <w:rFonts w:ascii="Times" w:hAnsi="Times"/>
          <w:color w:val="000000" w:themeColor="text1"/>
          <w:sz w:val="24"/>
          <w:szCs w:val="24"/>
        </w:rPr>
        <w:t xml:space="preserve"> se aplican en la misma zona de contacto mutuo, pero no necesariamente en el mismo punto. Estas fuerzas siguen la misma </w:t>
      </w:r>
      <w:proofErr w:type="gramStart"/>
      <w:r w:rsidRPr="00C870C3">
        <w:rPr>
          <w:rFonts w:ascii="Times" w:hAnsi="Times"/>
          <w:color w:val="000000" w:themeColor="text1"/>
          <w:sz w:val="24"/>
          <w:szCs w:val="24"/>
        </w:rPr>
        <w:t>directriz</w:t>
      </w:r>
      <w:proofErr w:type="gramEnd"/>
      <w:r w:rsidRPr="00C870C3">
        <w:rPr>
          <w:rFonts w:ascii="Times" w:hAnsi="Times"/>
          <w:color w:val="000000" w:themeColor="text1"/>
          <w:sz w:val="24"/>
          <w:szCs w:val="24"/>
        </w:rPr>
        <w:t xml:space="preserve"> pero, junto </w:t>
      </w:r>
      <w:r w:rsidRPr="00C870C3">
        <w:rPr>
          <w:rFonts w:ascii="Times" w:hAnsi="Times"/>
          <w:color w:val="000000" w:themeColor="text1"/>
          <w:sz w:val="24"/>
          <w:szCs w:val="24"/>
        </w:rPr>
        <w:lastRenderedPageBreak/>
        <w:t xml:space="preserve">con </w:t>
      </w:r>
      <w:r w:rsidR="00185C99" w:rsidRPr="00C870C3">
        <w:rPr>
          <w:rFonts w:ascii="Times" w:hAnsi="Times"/>
          <w:color w:val="000000" w:themeColor="text1"/>
          <w:sz w:val="24"/>
          <w:szCs w:val="24"/>
        </w:rPr>
        <w:t xml:space="preserve">el resto de </w:t>
      </w:r>
      <w:r w:rsidRPr="00C870C3">
        <w:rPr>
          <w:rFonts w:ascii="Times" w:hAnsi="Times"/>
          <w:color w:val="000000" w:themeColor="text1"/>
          <w:sz w:val="24"/>
          <w:szCs w:val="24"/>
        </w:rPr>
        <w:t xml:space="preserve">fuerzas </w:t>
      </w:r>
      <w:r w:rsidR="00185C99" w:rsidRPr="00C870C3">
        <w:rPr>
          <w:rFonts w:ascii="Times" w:hAnsi="Times"/>
          <w:color w:val="000000" w:themeColor="text1"/>
          <w:sz w:val="24"/>
          <w:szCs w:val="24"/>
        </w:rPr>
        <w:t>actuantes</w:t>
      </w:r>
      <w:r w:rsidRPr="00C870C3">
        <w:rPr>
          <w:rFonts w:ascii="Times" w:hAnsi="Times"/>
          <w:color w:val="000000" w:themeColor="text1"/>
          <w:sz w:val="24"/>
          <w:szCs w:val="24"/>
        </w:rPr>
        <w:t xml:space="preserve">, deben asegurar la imposibilidad de vuelco </w:t>
      </w:r>
      <w:r w:rsidR="000A29A4" w:rsidRPr="00C870C3">
        <w:rPr>
          <w:rFonts w:ascii="Times" w:hAnsi="Times"/>
          <w:color w:val="000000" w:themeColor="text1"/>
          <w:sz w:val="24"/>
          <w:szCs w:val="24"/>
        </w:rPr>
        <w:t xml:space="preserve">(torque neto nulo) de los cuerpos, </w:t>
      </w:r>
      <w:r w:rsidR="00185BFA">
        <w:rPr>
          <w:rFonts w:ascii="Times" w:hAnsi="Times"/>
          <w:color w:val="000000" w:themeColor="text1"/>
          <w:sz w:val="24"/>
          <w:szCs w:val="24"/>
        </w:rPr>
        <w:t>siempre que</w:t>
      </w:r>
      <w:r w:rsidR="000A29A4" w:rsidRPr="00C870C3">
        <w:rPr>
          <w:rFonts w:ascii="Times" w:hAnsi="Times"/>
          <w:color w:val="000000" w:themeColor="text1"/>
          <w:sz w:val="24"/>
          <w:szCs w:val="24"/>
        </w:rPr>
        <w:t xml:space="preserve"> se trat</w:t>
      </w:r>
      <w:r w:rsidR="000D370E" w:rsidRPr="00C870C3">
        <w:rPr>
          <w:rFonts w:ascii="Times" w:hAnsi="Times"/>
          <w:color w:val="000000" w:themeColor="text1"/>
          <w:sz w:val="24"/>
          <w:szCs w:val="24"/>
        </w:rPr>
        <w:t>e</w:t>
      </w:r>
      <w:r w:rsidR="000A29A4" w:rsidRPr="00C870C3">
        <w:rPr>
          <w:rFonts w:ascii="Times" w:hAnsi="Times"/>
          <w:color w:val="000000" w:themeColor="text1"/>
          <w:sz w:val="24"/>
          <w:szCs w:val="24"/>
        </w:rPr>
        <w:t xml:space="preserve"> de un problema de Estática o de traslación</w:t>
      </w:r>
      <w:r w:rsidR="003305D4" w:rsidRPr="00C870C3">
        <w:rPr>
          <w:rFonts w:ascii="Times" w:hAnsi="Times"/>
          <w:color w:val="000000" w:themeColor="text1"/>
          <w:sz w:val="24"/>
          <w:szCs w:val="24"/>
        </w:rPr>
        <w:t xml:space="preserve"> pura</w:t>
      </w:r>
      <w:r w:rsidR="00D17190">
        <w:rPr>
          <w:rFonts w:ascii="Times" w:hAnsi="Times"/>
          <w:color w:val="000000" w:themeColor="text1"/>
          <w:sz w:val="24"/>
          <w:szCs w:val="24"/>
        </w:rPr>
        <w:t xml:space="preserve"> (fuerzas concentradas en el centro de masas)</w:t>
      </w:r>
      <w:r w:rsidR="000A29A4" w:rsidRPr="00C870C3">
        <w:rPr>
          <w:rFonts w:ascii="Times" w:hAnsi="Times"/>
          <w:color w:val="000000" w:themeColor="text1"/>
          <w:sz w:val="24"/>
          <w:szCs w:val="24"/>
        </w:rPr>
        <w:t>.</w:t>
      </w:r>
    </w:p>
    <w:p w:rsidR="00FA1868" w:rsidRPr="00C870C3" w:rsidRDefault="00C77202" w:rsidP="00B92ABE">
      <w:pPr>
        <w:spacing w:line="360" w:lineRule="auto"/>
        <w:jc w:val="both"/>
        <w:rPr>
          <w:rFonts w:ascii="Times" w:hAnsi="Times"/>
          <w:color w:val="000000" w:themeColor="text1"/>
          <w:sz w:val="24"/>
          <w:szCs w:val="24"/>
        </w:rPr>
      </w:pPr>
      <w:r w:rsidRPr="00C870C3">
        <w:rPr>
          <w:rFonts w:ascii="Times" w:hAnsi="Times"/>
          <w:color w:val="000000" w:themeColor="text1"/>
          <w:sz w:val="24"/>
          <w:szCs w:val="24"/>
        </w:rPr>
        <w:t>Si no hubiera movimiento manifiesto o tentativo</w:t>
      </w:r>
      <w:r w:rsidR="0081610C" w:rsidRPr="00C870C3">
        <w:rPr>
          <w:rFonts w:ascii="Times" w:hAnsi="Times"/>
          <w:color w:val="000000" w:themeColor="text1"/>
          <w:sz w:val="24"/>
          <w:szCs w:val="24"/>
        </w:rPr>
        <w:t xml:space="preserve"> en contra de la dirección de la ligadura</w:t>
      </w:r>
      <w:r w:rsidRPr="00C870C3">
        <w:rPr>
          <w:rFonts w:ascii="Times" w:hAnsi="Times"/>
          <w:color w:val="000000" w:themeColor="text1"/>
          <w:sz w:val="24"/>
          <w:szCs w:val="24"/>
        </w:rPr>
        <w:t>, la fuerza de</w:t>
      </w:r>
      <w:r w:rsidR="004B6AD4" w:rsidRPr="00C870C3">
        <w:rPr>
          <w:rFonts w:ascii="Times" w:hAnsi="Times"/>
          <w:color w:val="000000" w:themeColor="text1"/>
          <w:sz w:val="24"/>
          <w:szCs w:val="24"/>
        </w:rPr>
        <w:t xml:space="preserve"> apoyo</w:t>
      </w:r>
      <w:r w:rsidRPr="00C870C3">
        <w:rPr>
          <w:rFonts w:ascii="Times" w:hAnsi="Times"/>
          <w:color w:val="000000" w:themeColor="text1"/>
          <w:sz w:val="24"/>
          <w:szCs w:val="24"/>
        </w:rPr>
        <w:t xml:space="preserve"> en la dirección de dicho movimiento sería nula </w:t>
      </w:r>
      <w:r w:rsidR="00B7005B" w:rsidRPr="00C870C3">
        <w:rPr>
          <w:rFonts w:ascii="Times" w:hAnsi="Times"/>
          <w:color w:val="000000" w:themeColor="text1"/>
          <w:sz w:val="24"/>
          <w:szCs w:val="24"/>
        </w:rPr>
        <w:t>incluso</w:t>
      </w:r>
      <w:r w:rsidR="00D4072B" w:rsidRPr="00C870C3">
        <w:rPr>
          <w:rFonts w:ascii="Times" w:hAnsi="Times"/>
          <w:color w:val="000000" w:themeColor="text1"/>
          <w:sz w:val="24"/>
          <w:szCs w:val="24"/>
        </w:rPr>
        <w:t xml:space="preserve"> existiendo </w:t>
      </w:r>
      <w:r w:rsidRPr="00C870C3">
        <w:rPr>
          <w:rFonts w:ascii="Times" w:hAnsi="Times"/>
          <w:color w:val="000000" w:themeColor="text1"/>
          <w:sz w:val="24"/>
          <w:szCs w:val="24"/>
        </w:rPr>
        <w:t>contacto</w:t>
      </w:r>
      <w:r w:rsidR="007D76C2" w:rsidRPr="00C870C3">
        <w:rPr>
          <w:rFonts w:ascii="Times" w:hAnsi="Times"/>
          <w:color w:val="000000" w:themeColor="text1"/>
          <w:sz w:val="24"/>
          <w:szCs w:val="24"/>
        </w:rPr>
        <w:t xml:space="preserve"> (véanse Figuras </w:t>
      </w:r>
      <w:r w:rsidR="00E07514">
        <w:rPr>
          <w:rFonts w:ascii="Times" w:hAnsi="Times"/>
          <w:color w:val="000000" w:themeColor="text1"/>
          <w:sz w:val="24"/>
          <w:szCs w:val="24"/>
        </w:rPr>
        <w:t>3</w:t>
      </w:r>
      <w:r w:rsidR="007D76C2" w:rsidRPr="00C870C3">
        <w:rPr>
          <w:rFonts w:ascii="Times" w:hAnsi="Times"/>
          <w:color w:val="000000" w:themeColor="text1"/>
          <w:sz w:val="24"/>
          <w:szCs w:val="24"/>
        </w:rPr>
        <w:t>a) y</w:t>
      </w:r>
      <w:r w:rsidR="006F00A8" w:rsidRPr="00C870C3">
        <w:rPr>
          <w:rFonts w:ascii="Times" w:hAnsi="Times"/>
          <w:color w:val="000000" w:themeColor="text1"/>
          <w:sz w:val="24"/>
          <w:szCs w:val="24"/>
        </w:rPr>
        <w:t xml:space="preserve"> </w:t>
      </w:r>
      <w:r w:rsidR="00E07514">
        <w:rPr>
          <w:rFonts w:ascii="Times" w:hAnsi="Times"/>
          <w:color w:val="000000" w:themeColor="text1"/>
          <w:sz w:val="24"/>
          <w:szCs w:val="24"/>
        </w:rPr>
        <w:t>3</w:t>
      </w:r>
      <w:r w:rsidR="007D76C2" w:rsidRPr="00C870C3">
        <w:rPr>
          <w:rFonts w:ascii="Times" w:hAnsi="Times"/>
          <w:color w:val="000000" w:themeColor="text1"/>
          <w:sz w:val="24"/>
          <w:szCs w:val="24"/>
        </w:rPr>
        <w:t>b))</w:t>
      </w:r>
      <w:r w:rsidRPr="00C870C3">
        <w:rPr>
          <w:rFonts w:ascii="Times" w:hAnsi="Times"/>
          <w:color w:val="000000" w:themeColor="text1"/>
          <w:sz w:val="24"/>
          <w:szCs w:val="24"/>
        </w:rPr>
        <w:t>. Por ello, a est</w:t>
      </w:r>
      <w:r w:rsidR="00D4072B" w:rsidRPr="00C870C3">
        <w:rPr>
          <w:rFonts w:ascii="Times" w:hAnsi="Times"/>
          <w:color w:val="000000" w:themeColor="text1"/>
          <w:sz w:val="24"/>
          <w:szCs w:val="24"/>
        </w:rPr>
        <w:t xml:space="preserve">as fuerzas también se les llama, confusamente, </w:t>
      </w:r>
      <w:r w:rsidRPr="00C870C3">
        <w:rPr>
          <w:rFonts w:ascii="Times" w:hAnsi="Times"/>
          <w:color w:val="000000" w:themeColor="text1"/>
          <w:sz w:val="24"/>
          <w:szCs w:val="24"/>
        </w:rPr>
        <w:t xml:space="preserve">fuerzas </w:t>
      </w:r>
      <w:r w:rsidRPr="00C870C3">
        <w:rPr>
          <w:rFonts w:ascii="Times" w:hAnsi="Times"/>
          <w:i/>
          <w:color w:val="000000" w:themeColor="text1"/>
          <w:sz w:val="24"/>
          <w:szCs w:val="24"/>
        </w:rPr>
        <w:t>pasivas</w:t>
      </w:r>
      <w:r w:rsidR="00D52946" w:rsidRPr="00C870C3">
        <w:rPr>
          <w:rFonts w:ascii="Times" w:hAnsi="Times"/>
          <w:color w:val="000000" w:themeColor="text1"/>
          <w:sz w:val="24"/>
          <w:szCs w:val="24"/>
        </w:rPr>
        <w:t xml:space="preserve"> en vez de motrices</w:t>
      </w:r>
      <w:r w:rsidRPr="00C870C3">
        <w:rPr>
          <w:rFonts w:ascii="Times" w:hAnsi="Times"/>
          <w:color w:val="000000" w:themeColor="text1"/>
          <w:sz w:val="24"/>
          <w:szCs w:val="24"/>
        </w:rPr>
        <w:t xml:space="preserve"> porque aparecen </w:t>
      </w:r>
      <w:r w:rsidR="00B7005B" w:rsidRPr="00C870C3">
        <w:rPr>
          <w:rFonts w:ascii="Times" w:hAnsi="Times"/>
          <w:color w:val="000000" w:themeColor="text1"/>
          <w:sz w:val="24"/>
          <w:szCs w:val="24"/>
        </w:rPr>
        <w:t xml:space="preserve">como consecuencia del </w:t>
      </w:r>
      <w:r w:rsidR="000219C7">
        <w:rPr>
          <w:rFonts w:ascii="Times" w:hAnsi="Times"/>
          <w:color w:val="000000" w:themeColor="text1"/>
          <w:sz w:val="24"/>
          <w:szCs w:val="24"/>
        </w:rPr>
        <w:t xml:space="preserve">(intento de) </w:t>
      </w:r>
      <w:r w:rsidR="00B7005B" w:rsidRPr="00C870C3">
        <w:rPr>
          <w:rFonts w:ascii="Times" w:hAnsi="Times"/>
          <w:color w:val="000000" w:themeColor="text1"/>
          <w:sz w:val="24"/>
          <w:szCs w:val="24"/>
        </w:rPr>
        <w:t>movimiento</w:t>
      </w:r>
      <w:r w:rsidRPr="00C870C3">
        <w:rPr>
          <w:rFonts w:ascii="Times" w:hAnsi="Times"/>
          <w:color w:val="000000" w:themeColor="text1"/>
          <w:sz w:val="24"/>
          <w:szCs w:val="24"/>
        </w:rPr>
        <w:t>.</w:t>
      </w:r>
      <w:r w:rsidR="004B6AD4" w:rsidRPr="00C870C3">
        <w:rPr>
          <w:rFonts w:ascii="Times" w:hAnsi="Times"/>
          <w:color w:val="000000" w:themeColor="text1"/>
          <w:sz w:val="24"/>
          <w:szCs w:val="24"/>
        </w:rPr>
        <w:t xml:space="preserve"> Sin embargo, </w:t>
      </w:r>
      <w:r w:rsidR="00C03BBC" w:rsidRPr="00C870C3">
        <w:rPr>
          <w:rFonts w:ascii="Times" w:hAnsi="Times"/>
          <w:color w:val="000000" w:themeColor="text1"/>
          <w:sz w:val="24"/>
          <w:szCs w:val="24"/>
        </w:rPr>
        <w:t>también se les llama así para diferenciarlas de las que realizan trabajo</w:t>
      </w:r>
      <w:r w:rsidR="00D52946" w:rsidRPr="00C870C3">
        <w:rPr>
          <w:rFonts w:ascii="Times" w:hAnsi="Times"/>
          <w:color w:val="000000" w:themeColor="text1"/>
          <w:sz w:val="24"/>
          <w:szCs w:val="24"/>
        </w:rPr>
        <w:t xml:space="preserve"> (fuerzas </w:t>
      </w:r>
      <w:r w:rsidR="00431DD9" w:rsidRPr="00C870C3">
        <w:rPr>
          <w:rFonts w:ascii="Times" w:hAnsi="Times"/>
          <w:color w:val="000000" w:themeColor="text1"/>
          <w:sz w:val="24"/>
          <w:szCs w:val="24"/>
        </w:rPr>
        <w:t xml:space="preserve">activas o </w:t>
      </w:r>
      <w:r w:rsidR="00D52946" w:rsidRPr="00C870C3">
        <w:rPr>
          <w:rFonts w:ascii="Times" w:hAnsi="Times"/>
          <w:i/>
          <w:color w:val="000000" w:themeColor="text1"/>
          <w:sz w:val="24"/>
          <w:szCs w:val="24"/>
        </w:rPr>
        <w:t>vivas</w:t>
      </w:r>
      <w:r w:rsidR="00D52946" w:rsidRPr="00C870C3">
        <w:rPr>
          <w:rFonts w:ascii="Times" w:hAnsi="Times"/>
          <w:color w:val="000000" w:themeColor="text1"/>
          <w:sz w:val="24"/>
          <w:szCs w:val="24"/>
        </w:rPr>
        <w:t>)</w:t>
      </w:r>
      <w:r w:rsidR="00C03BBC" w:rsidRPr="00C870C3">
        <w:rPr>
          <w:rFonts w:ascii="Times" w:hAnsi="Times"/>
          <w:color w:val="000000" w:themeColor="text1"/>
          <w:sz w:val="24"/>
          <w:szCs w:val="24"/>
        </w:rPr>
        <w:t>.</w:t>
      </w:r>
      <w:r w:rsidR="007E091A" w:rsidRPr="00C870C3">
        <w:rPr>
          <w:rFonts w:ascii="Times" w:hAnsi="Times"/>
          <w:color w:val="000000" w:themeColor="text1"/>
          <w:sz w:val="24"/>
          <w:szCs w:val="24"/>
        </w:rPr>
        <w:t xml:space="preserve"> </w:t>
      </w:r>
      <w:r w:rsidR="00FD2DD7" w:rsidRPr="00C870C3">
        <w:rPr>
          <w:rFonts w:ascii="Times" w:hAnsi="Times"/>
          <w:color w:val="000000" w:themeColor="text1"/>
          <w:sz w:val="24"/>
          <w:szCs w:val="24"/>
        </w:rPr>
        <w:t>Veamos otro ejemplo representativ</w:t>
      </w:r>
      <w:r w:rsidR="00B62A3B" w:rsidRPr="00C870C3">
        <w:rPr>
          <w:rFonts w:ascii="Times" w:hAnsi="Times"/>
          <w:color w:val="000000" w:themeColor="text1"/>
          <w:sz w:val="24"/>
          <w:szCs w:val="24"/>
        </w:rPr>
        <w:t>o</w:t>
      </w:r>
      <w:r w:rsidR="00FA1868" w:rsidRPr="00C870C3">
        <w:rPr>
          <w:rFonts w:ascii="Times" w:hAnsi="Times"/>
          <w:color w:val="000000" w:themeColor="text1"/>
          <w:sz w:val="24"/>
          <w:szCs w:val="24"/>
        </w:rPr>
        <w:t>. Sea un tubo ali</w:t>
      </w:r>
      <w:r w:rsidR="00FD2DD7" w:rsidRPr="00C870C3">
        <w:rPr>
          <w:rFonts w:ascii="Times" w:hAnsi="Times"/>
          <w:color w:val="000000" w:themeColor="text1"/>
          <w:sz w:val="24"/>
          <w:szCs w:val="24"/>
        </w:rPr>
        <w:t>n</w:t>
      </w:r>
      <w:r w:rsidR="00FA1868" w:rsidRPr="00C870C3">
        <w:rPr>
          <w:rFonts w:ascii="Times" w:hAnsi="Times"/>
          <w:color w:val="000000" w:themeColor="text1"/>
          <w:sz w:val="24"/>
          <w:szCs w:val="24"/>
        </w:rPr>
        <w:t>e</w:t>
      </w:r>
      <w:r w:rsidR="00FD2DD7" w:rsidRPr="00C870C3">
        <w:rPr>
          <w:rFonts w:ascii="Times" w:hAnsi="Times"/>
          <w:color w:val="000000" w:themeColor="text1"/>
          <w:sz w:val="24"/>
          <w:szCs w:val="24"/>
        </w:rPr>
        <w:t>ado verticalmente con paredes internas idealmente lisas y un objeto cilíndrico idealmente liso pero ajustado al diámetro del tubo</w:t>
      </w:r>
      <w:r w:rsidR="00185BFA">
        <w:rPr>
          <w:rFonts w:ascii="Times" w:hAnsi="Times"/>
          <w:color w:val="000000" w:themeColor="text1"/>
          <w:sz w:val="24"/>
          <w:szCs w:val="24"/>
        </w:rPr>
        <w:t xml:space="preserve"> </w:t>
      </w:r>
      <w:r w:rsidR="00185BFA" w:rsidRPr="00C870C3">
        <w:rPr>
          <w:rFonts w:ascii="Times" w:hAnsi="Times"/>
          <w:color w:val="000000" w:themeColor="text1"/>
          <w:sz w:val="24"/>
          <w:szCs w:val="24"/>
        </w:rPr>
        <w:t xml:space="preserve">(Figura </w:t>
      </w:r>
      <w:r w:rsidR="00185BFA">
        <w:rPr>
          <w:rFonts w:ascii="Times" w:hAnsi="Times"/>
          <w:color w:val="000000" w:themeColor="text1"/>
          <w:sz w:val="24"/>
          <w:szCs w:val="24"/>
        </w:rPr>
        <w:t>3</w:t>
      </w:r>
      <w:r w:rsidR="00185BFA" w:rsidRPr="00C870C3">
        <w:rPr>
          <w:rFonts w:ascii="Times" w:hAnsi="Times"/>
          <w:color w:val="000000" w:themeColor="text1"/>
          <w:sz w:val="24"/>
          <w:szCs w:val="24"/>
        </w:rPr>
        <w:t>c)</w:t>
      </w:r>
      <w:r w:rsidR="00FD2DD7" w:rsidRPr="00C870C3">
        <w:rPr>
          <w:rFonts w:ascii="Times" w:hAnsi="Times"/>
          <w:color w:val="000000" w:themeColor="text1"/>
          <w:sz w:val="24"/>
          <w:szCs w:val="24"/>
        </w:rPr>
        <w:t xml:space="preserve">. En este caso, no existe constricción geométrica para el movimiento de caída. Por tanto, no existen fuerzas normales y </w:t>
      </w:r>
      <w:r w:rsidR="00373E27" w:rsidRPr="00C870C3">
        <w:rPr>
          <w:rFonts w:ascii="Times" w:hAnsi="Times"/>
          <w:color w:val="000000" w:themeColor="text1"/>
          <w:sz w:val="24"/>
          <w:szCs w:val="24"/>
        </w:rPr>
        <w:t>de paso</w:t>
      </w:r>
      <w:r w:rsidR="00FD2DD7" w:rsidRPr="00C870C3">
        <w:rPr>
          <w:rFonts w:ascii="Times" w:hAnsi="Times"/>
          <w:color w:val="000000" w:themeColor="text1"/>
          <w:sz w:val="24"/>
          <w:szCs w:val="24"/>
        </w:rPr>
        <w:t>, tampoco rozamiento (estático o dinámico)</w:t>
      </w:r>
      <w:r w:rsidR="00055319" w:rsidRPr="00C870C3">
        <w:rPr>
          <w:rFonts w:ascii="Times" w:hAnsi="Times"/>
          <w:color w:val="000000" w:themeColor="text1"/>
          <w:sz w:val="24"/>
          <w:szCs w:val="24"/>
        </w:rPr>
        <w:t>: caída libre</w:t>
      </w:r>
      <w:r w:rsidR="00FD2DD7" w:rsidRPr="00C870C3">
        <w:rPr>
          <w:rFonts w:ascii="Times" w:hAnsi="Times"/>
          <w:color w:val="000000" w:themeColor="text1"/>
          <w:sz w:val="24"/>
          <w:szCs w:val="24"/>
        </w:rPr>
        <w:t xml:space="preserve">. Microscópicamente, </w:t>
      </w:r>
      <w:r w:rsidR="000A3CFB">
        <w:rPr>
          <w:rFonts w:ascii="Times" w:hAnsi="Times"/>
          <w:color w:val="000000" w:themeColor="text1"/>
          <w:sz w:val="24"/>
          <w:szCs w:val="24"/>
        </w:rPr>
        <w:t>la ausencia de</w:t>
      </w:r>
      <w:r w:rsidR="00FD2DD7" w:rsidRPr="00C870C3">
        <w:rPr>
          <w:rFonts w:ascii="Times" w:hAnsi="Times"/>
          <w:color w:val="000000" w:themeColor="text1"/>
          <w:sz w:val="24"/>
          <w:szCs w:val="24"/>
        </w:rPr>
        <w:t xml:space="preserve"> rugosidad en la zona de contacto mutuo</w:t>
      </w:r>
      <w:r w:rsidR="00211B04">
        <w:rPr>
          <w:rFonts w:ascii="Times" w:hAnsi="Times"/>
          <w:color w:val="000000" w:themeColor="text1"/>
          <w:sz w:val="24"/>
          <w:szCs w:val="24"/>
        </w:rPr>
        <w:t xml:space="preserve"> y la impenetrabilidad de la materia imposibilitan el contacto físico y con éste, f</w:t>
      </w:r>
      <w:r w:rsidR="00FD2DD7" w:rsidRPr="00C870C3">
        <w:rPr>
          <w:rFonts w:ascii="Times" w:hAnsi="Times"/>
          <w:color w:val="000000" w:themeColor="text1"/>
          <w:sz w:val="24"/>
          <w:szCs w:val="24"/>
        </w:rPr>
        <w:t xml:space="preserve">ricción </w:t>
      </w:r>
      <w:r w:rsidR="00211B04">
        <w:rPr>
          <w:rFonts w:ascii="Times" w:hAnsi="Times"/>
          <w:color w:val="000000" w:themeColor="text1"/>
          <w:sz w:val="24"/>
          <w:szCs w:val="24"/>
        </w:rPr>
        <w:t>alguna</w:t>
      </w:r>
      <w:r w:rsidR="00FD2DD7" w:rsidRPr="00C870C3">
        <w:rPr>
          <w:rFonts w:ascii="Times" w:hAnsi="Times"/>
          <w:color w:val="000000" w:themeColor="text1"/>
          <w:sz w:val="24"/>
          <w:szCs w:val="24"/>
        </w:rPr>
        <w:t xml:space="preserve">. </w:t>
      </w:r>
      <w:r w:rsidR="00373E27" w:rsidRPr="00C870C3">
        <w:rPr>
          <w:rFonts w:ascii="Times" w:hAnsi="Times"/>
          <w:color w:val="000000" w:themeColor="text1"/>
          <w:sz w:val="24"/>
          <w:szCs w:val="24"/>
        </w:rPr>
        <w:t xml:space="preserve">Si el cuerpo experimentara una velocidad inicial horizontal o una fuerza externa horizontal, se manifestaría la ligadura impuesta por el tubo a través de una fuerza normal opuesta a la velocidad </w:t>
      </w:r>
      <w:r w:rsidR="00604F47" w:rsidRPr="00C870C3">
        <w:rPr>
          <w:rFonts w:ascii="Times" w:hAnsi="Times"/>
          <w:color w:val="000000" w:themeColor="text1"/>
          <w:sz w:val="24"/>
          <w:szCs w:val="24"/>
        </w:rPr>
        <w:t xml:space="preserve">inicial </w:t>
      </w:r>
      <w:r w:rsidR="00373E27" w:rsidRPr="00C870C3">
        <w:rPr>
          <w:rFonts w:ascii="Times" w:hAnsi="Times"/>
          <w:color w:val="000000" w:themeColor="text1"/>
          <w:sz w:val="24"/>
          <w:szCs w:val="24"/>
        </w:rPr>
        <w:t>o fuerza</w:t>
      </w:r>
      <w:r w:rsidR="00604F47" w:rsidRPr="00C870C3">
        <w:rPr>
          <w:rFonts w:ascii="Times" w:hAnsi="Times"/>
          <w:color w:val="000000" w:themeColor="text1"/>
          <w:sz w:val="24"/>
          <w:szCs w:val="24"/>
        </w:rPr>
        <w:t xml:space="preserve"> externa</w:t>
      </w:r>
      <w:r w:rsidR="00373E27" w:rsidRPr="00C870C3">
        <w:rPr>
          <w:rFonts w:ascii="Times" w:hAnsi="Times"/>
          <w:color w:val="000000" w:themeColor="text1"/>
          <w:sz w:val="24"/>
          <w:szCs w:val="24"/>
        </w:rPr>
        <w:t>.</w:t>
      </w:r>
    </w:p>
    <w:p w:rsidR="00E96863" w:rsidRPr="00C870C3" w:rsidRDefault="00E96863" w:rsidP="00B92ABE">
      <w:pPr>
        <w:pStyle w:val="Ttulo2"/>
        <w:spacing w:line="360" w:lineRule="auto"/>
        <w:rPr>
          <w:rFonts w:ascii="Times" w:hAnsi="Times"/>
          <w:b/>
          <w:bCs/>
          <w:color w:val="000000" w:themeColor="text1"/>
          <w:sz w:val="24"/>
          <w:szCs w:val="24"/>
        </w:rPr>
      </w:pPr>
      <w:r w:rsidRPr="00C870C3">
        <w:rPr>
          <w:rFonts w:ascii="Times" w:hAnsi="Times"/>
          <w:b/>
          <w:bCs/>
          <w:color w:val="000000" w:themeColor="text1"/>
          <w:sz w:val="24"/>
          <w:szCs w:val="24"/>
        </w:rPr>
        <w:t>El sentido de la fuerza de rozamiento estático</w:t>
      </w:r>
    </w:p>
    <w:p w:rsidR="00287D91" w:rsidRPr="00C870C3" w:rsidRDefault="00CC140F" w:rsidP="00B92ABE">
      <w:pPr>
        <w:spacing w:line="360" w:lineRule="auto"/>
        <w:jc w:val="both"/>
        <w:rPr>
          <w:rFonts w:ascii="Times" w:hAnsi="Times"/>
          <w:color w:val="000000" w:themeColor="text1"/>
          <w:sz w:val="24"/>
          <w:szCs w:val="24"/>
        </w:rPr>
      </w:pPr>
      <w:r w:rsidRPr="00C870C3">
        <w:rPr>
          <w:rFonts w:ascii="Times" w:hAnsi="Times"/>
          <w:color w:val="000000" w:themeColor="text1"/>
          <w:sz w:val="24"/>
          <w:szCs w:val="24"/>
        </w:rPr>
        <w:t xml:space="preserve">Otra cuestión peliaguda es el sentido de la fuerza de rozamiento estático, desconocida por tratarse de una fuerza de </w:t>
      </w:r>
      <w:r w:rsidR="00E07514" w:rsidRPr="00C870C3">
        <w:rPr>
          <w:rFonts w:ascii="Times" w:hAnsi="Times"/>
          <w:color w:val="000000" w:themeColor="text1"/>
          <w:sz w:val="24"/>
          <w:szCs w:val="24"/>
        </w:rPr>
        <w:t>ligadura,</w:t>
      </w:r>
      <w:r w:rsidRPr="00C870C3">
        <w:rPr>
          <w:rFonts w:ascii="Times" w:hAnsi="Times"/>
          <w:color w:val="000000" w:themeColor="text1"/>
          <w:sz w:val="24"/>
          <w:szCs w:val="24"/>
        </w:rPr>
        <w:t xml:space="preserve"> aunque </w:t>
      </w:r>
      <w:r w:rsidR="00E84280">
        <w:rPr>
          <w:rFonts w:ascii="Times" w:hAnsi="Times"/>
          <w:color w:val="000000" w:themeColor="text1"/>
          <w:sz w:val="24"/>
          <w:szCs w:val="24"/>
        </w:rPr>
        <w:t xml:space="preserve">como tal </w:t>
      </w:r>
      <w:r w:rsidRPr="00C870C3">
        <w:rPr>
          <w:rFonts w:ascii="Times" w:hAnsi="Times"/>
          <w:color w:val="000000" w:themeColor="text1"/>
          <w:sz w:val="24"/>
          <w:szCs w:val="24"/>
        </w:rPr>
        <w:t xml:space="preserve">ha de oponerse al intento de movimiento </w:t>
      </w:r>
      <w:r w:rsidR="003F0CD0" w:rsidRPr="00C870C3">
        <w:rPr>
          <w:rFonts w:ascii="Times" w:hAnsi="Times"/>
          <w:color w:val="000000" w:themeColor="text1"/>
          <w:sz w:val="24"/>
          <w:szCs w:val="24"/>
        </w:rPr>
        <w:t>relativo</w:t>
      </w:r>
      <w:r w:rsidR="00D90006" w:rsidRPr="00C870C3">
        <w:rPr>
          <w:rFonts w:ascii="Times" w:hAnsi="Times"/>
          <w:color w:val="000000" w:themeColor="text1"/>
          <w:sz w:val="24"/>
          <w:szCs w:val="24"/>
        </w:rPr>
        <w:t>. El movimiento relativo ten</w:t>
      </w:r>
      <w:r w:rsidR="00484804">
        <w:rPr>
          <w:rFonts w:ascii="Times" w:hAnsi="Times"/>
          <w:color w:val="000000" w:themeColor="text1"/>
          <w:sz w:val="24"/>
          <w:szCs w:val="24"/>
        </w:rPr>
        <w:t>t</w:t>
      </w:r>
      <w:r w:rsidR="00D90006" w:rsidRPr="00C870C3">
        <w:rPr>
          <w:rFonts w:ascii="Times" w:hAnsi="Times"/>
          <w:color w:val="000000" w:themeColor="text1"/>
          <w:sz w:val="24"/>
          <w:szCs w:val="24"/>
        </w:rPr>
        <w:t>ativo no siempre es intuitivo</w:t>
      </w:r>
      <w:r w:rsidRPr="00C870C3">
        <w:rPr>
          <w:rFonts w:ascii="Times" w:hAnsi="Times"/>
          <w:color w:val="000000" w:themeColor="text1"/>
          <w:sz w:val="24"/>
          <w:szCs w:val="24"/>
        </w:rPr>
        <w:t xml:space="preserve">. </w:t>
      </w:r>
      <w:r w:rsidR="00DB3274">
        <w:rPr>
          <w:rFonts w:ascii="Times" w:hAnsi="Times"/>
          <w:color w:val="000000" w:themeColor="text1"/>
          <w:sz w:val="24"/>
          <w:szCs w:val="24"/>
        </w:rPr>
        <w:t>Examínese el caso de un bloque solidario a una plataforma oscilante</w:t>
      </w:r>
      <w:r w:rsidR="00397492">
        <w:rPr>
          <w:rFonts w:ascii="Times" w:hAnsi="Times"/>
          <w:color w:val="000000" w:themeColor="text1"/>
          <w:sz w:val="24"/>
          <w:szCs w:val="24"/>
        </w:rPr>
        <w:t xml:space="preserve"> en la dirección horizontal</w:t>
      </w:r>
      <w:r w:rsidR="00DB3274">
        <w:rPr>
          <w:rFonts w:ascii="Times" w:hAnsi="Times"/>
          <w:color w:val="000000" w:themeColor="text1"/>
          <w:sz w:val="24"/>
          <w:szCs w:val="24"/>
        </w:rPr>
        <w:t xml:space="preserve">, donde la fuerza de rozamiento estático </w:t>
      </w:r>
      <w:r w:rsidR="00CC7007">
        <w:rPr>
          <w:rFonts w:ascii="Times" w:hAnsi="Times"/>
          <w:color w:val="000000" w:themeColor="text1"/>
          <w:sz w:val="24"/>
          <w:szCs w:val="24"/>
        </w:rPr>
        <w:t>que sufre el bloque justifica su movimiento oscilatorio</w:t>
      </w:r>
      <w:r w:rsidR="00873F85">
        <w:rPr>
          <w:rFonts w:ascii="Times" w:hAnsi="Times"/>
          <w:color w:val="000000" w:themeColor="text1"/>
          <w:sz w:val="24"/>
          <w:szCs w:val="24"/>
        </w:rPr>
        <w:t xml:space="preserve"> y es </w:t>
      </w:r>
      <w:r w:rsidR="00397492">
        <w:rPr>
          <w:rFonts w:ascii="Times" w:hAnsi="Times"/>
          <w:color w:val="000000" w:themeColor="text1"/>
          <w:sz w:val="24"/>
          <w:szCs w:val="24"/>
        </w:rPr>
        <w:t xml:space="preserve">en los puntos de retorno </w:t>
      </w:r>
      <w:r w:rsidR="00873F85">
        <w:rPr>
          <w:rFonts w:ascii="Times" w:hAnsi="Times"/>
          <w:color w:val="000000" w:themeColor="text1"/>
          <w:sz w:val="24"/>
          <w:szCs w:val="24"/>
        </w:rPr>
        <w:t xml:space="preserve">donde se pone a prueba el movimiento relativo incipiente compitiendo la inercia del bloque con la condición de movimiento solidario. </w:t>
      </w:r>
      <w:r w:rsidR="00E96863" w:rsidRPr="00C870C3">
        <w:rPr>
          <w:rFonts w:ascii="Times" w:hAnsi="Times"/>
          <w:color w:val="000000" w:themeColor="text1"/>
          <w:sz w:val="24"/>
          <w:szCs w:val="24"/>
        </w:rPr>
        <w:t xml:space="preserve">Supongamos que </w:t>
      </w:r>
      <w:r w:rsidR="0000610E" w:rsidRPr="00C870C3">
        <w:rPr>
          <w:rFonts w:ascii="Times" w:hAnsi="Times"/>
          <w:color w:val="000000" w:themeColor="text1"/>
          <w:sz w:val="24"/>
          <w:szCs w:val="24"/>
        </w:rPr>
        <w:t xml:space="preserve">pretendemos mover </w:t>
      </w:r>
      <w:r w:rsidR="00E96863" w:rsidRPr="00C870C3">
        <w:rPr>
          <w:rFonts w:ascii="Times" w:hAnsi="Times"/>
          <w:color w:val="000000" w:themeColor="text1"/>
          <w:sz w:val="24"/>
          <w:szCs w:val="24"/>
        </w:rPr>
        <w:t xml:space="preserve">los dos bloques </w:t>
      </w:r>
      <w:r w:rsidRPr="00C870C3">
        <w:rPr>
          <w:rFonts w:ascii="Times" w:hAnsi="Times"/>
          <w:color w:val="000000" w:themeColor="text1"/>
          <w:sz w:val="24"/>
          <w:szCs w:val="24"/>
        </w:rPr>
        <w:t xml:space="preserve">de la Figura </w:t>
      </w:r>
      <w:r w:rsidR="00940061">
        <w:rPr>
          <w:rFonts w:ascii="Times" w:hAnsi="Times"/>
          <w:color w:val="000000" w:themeColor="text1"/>
          <w:sz w:val="24"/>
          <w:szCs w:val="24"/>
        </w:rPr>
        <w:t>4</w:t>
      </w:r>
      <w:r w:rsidR="0000610E" w:rsidRPr="00C870C3">
        <w:rPr>
          <w:rFonts w:ascii="Times" w:hAnsi="Times"/>
          <w:color w:val="000000" w:themeColor="text1"/>
          <w:sz w:val="24"/>
          <w:szCs w:val="24"/>
        </w:rPr>
        <w:t>, solidariamente, para lo que impulsamos</w:t>
      </w:r>
      <w:r w:rsidR="00E96863" w:rsidRPr="00C870C3">
        <w:rPr>
          <w:rFonts w:ascii="Times" w:hAnsi="Times"/>
          <w:color w:val="000000" w:themeColor="text1"/>
          <w:sz w:val="24"/>
          <w:szCs w:val="24"/>
        </w:rPr>
        <w:t xml:space="preserve"> el bloque inferior o ambos bloques con idéntico impulso “suave”</w:t>
      </w:r>
      <w:r w:rsidR="004F1D9D" w:rsidRPr="00C870C3">
        <w:rPr>
          <w:rFonts w:ascii="Times" w:hAnsi="Times"/>
          <w:color w:val="000000" w:themeColor="text1"/>
          <w:sz w:val="24"/>
          <w:szCs w:val="24"/>
        </w:rPr>
        <w:t xml:space="preserve"> (misma cantidad de </w:t>
      </w:r>
      <w:r w:rsidR="00AD0E9B" w:rsidRPr="00C870C3">
        <w:rPr>
          <w:rFonts w:ascii="Times" w:hAnsi="Times"/>
          <w:color w:val="000000" w:themeColor="text1"/>
          <w:sz w:val="24"/>
          <w:szCs w:val="24"/>
        </w:rPr>
        <w:t>movimiento,</w:t>
      </w:r>
      <w:r w:rsidR="00BF0E65" w:rsidRPr="00C870C3">
        <w:rPr>
          <w:rFonts w:ascii="Times" w:hAnsi="Times"/>
          <w:color w:val="000000" w:themeColor="text1"/>
          <w:sz w:val="24"/>
          <w:szCs w:val="24"/>
        </w:rPr>
        <w:t xml:space="preserve"> aunque diferente energía</w:t>
      </w:r>
      <w:r w:rsidR="004F1D9D" w:rsidRPr="00C870C3">
        <w:rPr>
          <w:rFonts w:ascii="Times" w:hAnsi="Times"/>
          <w:color w:val="000000" w:themeColor="text1"/>
          <w:sz w:val="24"/>
          <w:szCs w:val="24"/>
        </w:rPr>
        <w:t>)</w:t>
      </w:r>
      <w:r w:rsidR="00E96863" w:rsidRPr="00C870C3">
        <w:rPr>
          <w:rFonts w:ascii="Times" w:hAnsi="Times"/>
          <w:color w:val="000000" w:themeColor="text1"/>
          <w:sz w:val="24"/>
          <w:szCs w:val="24"/>
        </w:rPr>
        <w:t xml:space="preserve">. En ambos casos </w:t>
      </w:r>
      <w:r w:rsidR="004402FD" w:rsidRPr="00C870C3">
        <w:rPr>
          <w:rFonts w:ascii="Times" w:hAnsi="Times"/>
          <w:color w:val="000000" w:themeColor="text1"/>
          <w:sz w:val="24"/>
          <w:szCs w:val="24"/>
        </w:rPr>
        <w:t>el movimiento</w:t>
      </w:r>
      <w:r w:rsidR="0000610E" w:rsidRPr="00C870C3">
        <w:rPr>
          <w:rFonts w:ascii="Times" w:hAnsi="Times"/>
          <w:color w:val="000000" w:themeColor="text1"/>
          <w:sz w:val="24"/>
          <w:szCs w:val="24"/>
        </w:rPr>
        <w:t xml:space="preserve"> tempran</w:t>
      </w:r>
      <w:r w:rsidR="004402FD" w:rsidRPr="00C870C3">
        <w:rPr>
          <w:rFonts w:ascii="Times" w:hAnsi="Times"/>
          <w:color w:val="000000" w:themeColor="text1"/>
          <w:sz w:val="24"/>
          <w:szCs w:val="24"/>
        </w:rPr>
        <w:t xml:space="preserve">o </w:t>
      </w:r>
      <w:r w:rsidR="0000610E" w:rsidRPr="00C870C3">
        <w:rPr>
          <w:rFonts w:ascii="Times" w:hAnsi="Times"/>
          <w:color w:val="000000" w:themeColor="text1"/>
          <w:sz w:val="24"/>
          <w:szCs w:val="24"/>
        </w:rPr>
        <w:t xml:space="preserve">del </w:t>
      </w:r>
      <w:r w:rsidR="00E96863" w:rsidRPr="00C870C3">
        <w:rPr>
          <w:rFonts w:ascii="Times" w:hAnsi="Times"/>
          <w:color w:val="000000" w:themeColor="text1"/>
          <w:sz w:val="24"/>
          <w:szCs w:val="24"/>
        </w:rPr>
        <w:t xml:space="preserve">sistema </w:t>
      </w:r>
      <w:r w:rsidR="0000610E" w:rsidRPr="00C870C3">
        <w:rPr>
          <w:rFonts w:ascii="Times" w:hAnsi="Times"/>
          <w:color w:val="000000" w:themeColor="text1"/>
          <w:sz w:val="24"/>
          <w:szCs w:val="24"/>
        </w:rPr>
        <w:t xml:space="preserve">será </w:t>
      </w:r>
      <w:r w:rsidR="00AD0E9B" w:rsidRPr="00C870C3">
        <w:rPr>
          <w:rFonts w:ascii="Times" w:hAnsi="Times"/>
          <w:color w:val="000000" w:themeColor="text1"/>
          <w:sz w:val="24"/>
          <w:szCs w:val="24"/>
        </w:rPr>
        <w:t>oscilatorio,</w:t>
      </w:r>
      <w:r w:rsidR="00E96863" w:rsidRPr="00C870C3">
        <w:rPr>
          <w:rFonts w:ascii="Times" w:hAnsi="Times"/>
          <w:color w:val="000000" w:themeColor="text1"/>
          <w:sz w:val="24"/>
          <w:szCs w:val="24"/>
        </w:rPr>
        <w:t xml:space="preserve"> pero con la participación de fuerzas intern</w:t>
      </w:r>
      <w:r w:rsidR="004402FD" w:rsidRPr="00C870C3">
        <w:rPr>
          <w:rFonts w:ascii="Times" w:hAnsi="Times"/>
          <w:color w:val="000000" w:themeColor="text1"/>
          <w:sz w:val="24"/>
          <w:szCs w:val="24"/>
        </w:rPr>
        <w:t>as de rozamiento estático</w:t>
      </w:r>
      <w:r w:rsidR="00E96863" w:rsidRPr="00C870C3">
        <w:rPr>
          <w:rFonts w:ascii="Times" w:hAnsi="Times"/>
          <w:color w:val="000000" w:themeColor="text1"/>
          <w:sz w:val="24"/>
          <w:szCs w:val="24"/>
        </w:rPr>
        <w:t xml:space="preserve"> en diferentes momentos. En el caso de la Figura </w:t>
      </w:r>
      <w:r w:rsidR="00940061">
        <w:rPr>
          <w:rFonts w:ascii="Times" w:hAnsi="Times"/>
          <w:color w:val="000000" w:themeColor="text1"/>
          <w:sz w:val="24"/>
          <w:szCs w:val="24"/>
        </w:rPr>
        <w:t>4</w:t>
      </w:r>
      <w:r w:rsidR="00E96863" w:rsidRPr="00C870C3">
        <w:rPr>
          <w:rFonts w:ascii="Times" w:hAnsi="Times"/>
          <w:color w:val="000000" w:themeColor="text1"/>
          <w:sz w:val="24"/>
          <w:szCs w:val="24"/>
        </w:rPr>
        <w:t xml:space="preserve">a), el intento natural de movimiento relativo entre bloques, guiado por la 1ª </w:t>
      </w:r>
      <w:r w:rsidR="00DB3274">
        <w:rPr>
          <w:rFonts w:ascii="Times" w:hAnsi="Times"/>
          <w:color w:val="000000" w:themeColor="text1"/>
          <w:sz w:val="24"/>
          <w:szCs w:val="24"/>
        </w:rPr>
        <w:t>L</w:t>
      </w:r>
      <w:r w:rsidR="00E96863" w:rsidRPr="00C870C3">
        <w:rPr>
          <w:rFonts w:ascii="Times" w:hAnsi="Times"/>
          <w:color w:val="000000" w:themeColor="text1"/>
          <w:sz w:val="24"/>
          <w:szCs w:val="24"/>
        </w:rPr>
        <w:t xml:space="preserve">ey de Newton, justifica la existencia de la pareja de fuerzas internas de rozamiento estático desde el principio, que </w:t>
      </w:r>
      <w:r w:rsidR="00E96863" w:rsidRPr="00C870C3">
        <w:rPr>
          <w:rFonts w:ascii="Times" w:hAnsi="Times"/>
          <w:color w:val="000000" w:themeColor="text1"/>
          <w:sz w:val="24"/>
          <w:szCs w:val="24"/>
        </w:rPr>
        <w:lastRenderedPageBreak/>
        <w:t xml:space="preserve">permutarán sus sentidos conforme transcurra el movimiento. En el caso de la Figura </w:t>
      </w:r>
      <w:r w:rsidR="00940061">
        <w:rPr>
          <w:rFonts w:ascii="Times" w:hAnsi="Times"/>
          <w:color w:val="000000" w:themeColor="text1"/>
          <w:sz w:val="24"/>
          <w:szCs w:val="24"/>
        </w:rPr>
        <w:t>4</w:t>
      </w:r>
      <w:r w:rsidR="00E96863" w:rsidRPr="00C870C3">
        <w:rPr>
          <w:rFonts w:ascii="Times" w:hAnsi="Times"/>
          <w:color w:val="000000" w:themeColor="text1"/>
          <w:sz w:val="24"/>
          <w:szCs w:val="24"/>
        </w:rPr>
        <w:t xml:space="preserve">b), el movimiento de inicio será </w:t>
      </w:r>
      <w:r w:rsidR="004402FD" w:rsidRPr="00C870C3">
        <w:rPr>
          <w:rFonts w:ascii="Times" w:hAnsi="Times"/>
          <w:color w:val="000000" w:themeColor="text1"/>
          <w:sz w:val="24"/>
          <w:szCs w:val="24"/>
        </w:rPr>
        <w:t xml:space="preserve">verdaderamente </w:t>
      </w:r>
      <w:r w:rsidR="00E96863" w:rsidRPr="00C870C3">
        <w:rPr>
          <w:rFonts w:ascii="Times" w:hAnsi="Times"/>
          <w:color w:val="000000" w:themeColor="text1"/>
          <w:sz w:val="24"/>
          <w:szCs w:val="24"/>
        </w:rPr>
        <w:t>solidario</w:t>
      </w:r>
      <w:r w:rsidR="004402FD" w:rsidRPr="00C870C3">
        <w:rPr>
          <w:rFonts w:ascii="Times" w:hAnsi="Times"/>
          <w:color w:val="000000" w:themeColor="text1"/>
          <w:sz w:val="24"/>
          <w:szCs w:val="24"/>
        </w:rPr>
        <w:t xml:space="preserve"> (idénticas velocidades iniciales)</w:t>
      </w:r>
      <w:r w:rsidR="00E96863" w:rsidRPr="00C870C3">
        <w:rPr>
          <w:rFonts w:ascii="Times" w:hAnsi="Times"/>
          <w:color w:val="000000" w:themeColor="text1"/>
          <w:sz w:val="24"/>
          <w:szCs w:val="24"/>
        </w:rPr>
        <w:t>, sin ligadura horizontal y por tanto sin fuerzas internas</w:t>
      </w:r>
      <w:r w:rsidR="00AD0E9B">
        <w:rPr>
          <w:rFonts w:ascii="Times" w:hAnsi="Times"/>
          <w:color w:val="000000" w:themeColor="text1"/>
          <w:sz w:val="24"/>
          <w:szCs w:val="24"/>
        </w:rPr>
        <w:t xml:space="preserve"> cortantes</w:t>
      </w:r>
      <w:r w:rsidR="00E96863" w:rsidRPr="00C870C3">
        <w:rPr>
          <w:rFonts w:ascii="Times" w:hAnsi="Times"/>
          <w:color w:val="000000" w:themeColor="text1"/>
          <w:sz w:val="24"/>
          <w:szCs w:val="24"/>
        </w:rPr>
        <w:t>, aunque enseguida la diferente inercia de cada bloque justificará un intento de movimiento relativo y con él, las fuerzas internas de rozamiento estático. El sentido de cada fuerza de rozamiento quedará determinado por la tendencia natural a oscilar de cada masa</w:t>
      </w:r>
      <w:r w:rsidR="00AD0E9B">
        <w:rPr>
          <w:rFonts w:ascii="Times" w:hAnsi="Times"/>
          <w:color w:val="000000" w:themeColor="text1"/>
          <w:sz w:val="24"/>
          <w:szCs w:val="24"/>
        </w:rPr>
        <w:t xml:space="preserve"> (frecuencia natural)</w:t>
      </w:r>
      <w:r w:rsidR="00E96863" w:rsidRPr="00C870C3">
        <w:rPr>
          <w:rFonts w:ascii="Times" w:hAnsi="Times"/>
          <w:color w:val="000000" w:themeColor="text1"/>
          <w:sz w:val="24"/>
          <w:szCs w:val="24"/>
        </w:rPr>
        <w:t>.</w:t>
      </w:r>
    </w:p>
    <w:p w:rsidR="00C63184" w:rsidRPr="00C870C3" w:rsidRDefault="00C63184" w:rsidP="00B92ABE">
      <w:pPr>
        <w:spacing w:line="360" w:lineRule="auto"/>
        <w:jc w:val="both"/>
        <w:rPr>
          <w:rFonts w:ascii="Times" w:hAnsi="Times"/>
          <w:color w:val="000000" w:themeColor="text1"/>
          <w:sz w:val="24"/>
          <w:szCs w:val="24"/>
        </w:rPr>
      </w:pPr>
      <w:r w:rsidRPr="00C870C3">
        <w:rPr>
          <w:rFonts w:ascii="Times" w:hAnsi="Times"/>
          <w:color w:val="000000" w:themeColor="text1"/>
          <w:sz w:val="24"/>
          <w:szCs w:val="24"/>
        </w:rPr>
        <w:t xml:space="preserve">Otro problema </w:t>
      </w:r>
      <w:r w:rsidR="00DB3274">
        <w:rPr>
          <w:rFonts w:ascii="Times" w:hAnsi="Times"/>
          <w:color w:val="000000" w:themeColor="text1"/>
          <w:sz w:val="24"/>
          <w:szCs w:val="24"/>
        </w:rPr>
        <w:t>característico</w:t>
      </w:r>
      <w:r w:rsidRPr="00C870C3">
        <w:rPr>
          <w:rFonts w:ascii="Times" w:hAnsi="Times"/>
          <w:color w:val="000000" w:themeColor="text1"/>
          <w:sz w:val="24"/>
          <w:szCs w:val="24"/>
        </w:rPr>
        <w:t xml:space="preserve"> </w:t>
      </w:r>
      <w:r w:rsidR="001341C2" w:rsidRPr="00C870C3">
        <w:rPr>
          <w:rFonts w:ascii="Times" w:hAnsi="Times"/>
          <w:color w:val="000000" w:themeColor="text1"/>
          <w:sz w:val="24"/>
          <w:szCs w:val="24"/>
        </w:rPr>
        <w:t>sobre el</w:t>
      </w:r>
      <w:r w:rsidRPr="00C870C3">
        <w:rPr>
          <w:rFonts w:ascii="Times" w:hAnsi="Times"/>
          <w:color w:val="000000" w:themeColor="text1"/>
          <w:sz w:val="24"/>
          <w:szCs w:val="24"/>
        </w:rPr>
        <w:t xml:space="preserve"> </w:t>
      </w:r>
      <w:r w:rsidR="001341C2" w:rsidRPr="00C870C3">
        <w:rPr>
          <w:rFonts w:ascii="Times" w:hAnsi="Times"/>
          <w:color w:val="000000" w:themeColor="text1"/>
          <w:sz w:val="24"/>
          <w:szCs w:val="24"/>
        </w:rPr>
        <w:t>cambiante</w:t>
      </w:r>
      <w:r w:rsidRPr="00C870C3">
        <w:rPr>
          <w:rFonts w:ascii="Times" w:hAnsi="Times"/>
          <w:color w:val="000000" w:themeColor="text1"/>
          <w:sz w:val="24"/>
          <w:szCs w:val="24"/>
        </w:rPr>
        <w:t xml:space="preserve"> sentido de la fuerza de rozamiento estático surge en objetos solidarios a cuerpos giratorios (velocidad constante) tales como cavidades o aros </w:t>
      </w:r>
      <w:r w:rsidR="001341C2" w:rsidRPr="00C870C3">
        <w:rPr>
          <w:rFonts w:ascii="Times" w:hAnsi="Times"/>
          <w:color w:val="000000" w:themeColor="text1"/>
          <w:sz w:val="24"/>
          <w:szCs w:val="24"/>
        </w:rPr>
        <w:t xml:space="preserve">verticales </w:t>
      </w:r>
      <w:r w:rsidR="00AD0E9B">
        <w:rPr>
          <w:rFonts w:ascii="Times" w:hAnsi="Times"/>
          <w:color w:val="000000" w:themeColor="text1"/>
          <w:sz w:val="24"/>
          <w:szCs w:val="24"/>
        </w:rPr>
        <w:t>donde</w:t>
      </w:r>
      <w:r w:rsidR="00AD0E9B" w:rsidRPr="00C870C3">
        <w:rPr>
          <w:rFonts w:ascii="Times" w:hAnsi="Times"/>
          <w:color w:val="000000" w:themeColor="text1"/>
          <w:sz w:val="24"/>
          <w:szCs w:val="24"/>
        </w:rPr>
        <w:t>,</w:t>
      </w:r>
      <w:r w:rsidRPr="00C870C3">
        <w:rPr>
          <w:rFonts w:ascii="Times" w:hAnsi="Times"/>
          <w:color w:val="000000" w:themeColor="text1"/>
          <w:sz w:val="24"/>
          <w:szCs w:val="24"/>
        </w:rPr>
        <w:t xml:space="preserve"> según la velocidad de giro de éstos, los objetos muestran diferente tendencia a </w:t>
      </w:r>
      <w:r w:rsidR="00947B1C" w:rsidRPr="00C870C3">
        <w:rPr>
          <w:rFonts w:ascii="Times" w:hAnsi="Times"/>
          <w:color w:val="000000" w:themeColor="text1"/>
          <w:sz w:val="24"/>
          <w:szCs w:val="24"/>
        </w:rPr>
        <w:t>ascender</w:t>
      </w:r>
      <w:r w:rsidRPr="00C870C3">
        <w:rPr>
          <w:rFonts w:ascii="Times" w:hAnsi="Times"/>
          <w:color w:val="000000" w:themeColor="text1"/>
          <w:sz w:val="24"/>
          <w:szCs w:val="24"/>
        </w:rPr>
        <w:t xml:space="preserve"> o caer. En general,</w:t>
      </w:r>
      <w:r w:rsidR="0017319B" w:rsidRPr="00C870C3">
        <w:rPr>
          <w:rFonts w:ascii="Times" w:hAnsi="Times"/>
          <w:color w:val="000000" w:themeColor="text1"/>
          <w:sz w:val="24"/>
          <w:szCs w:val="24"/>
        </w:rPr>
        <w:t xml:space="preserve"> un objeto libre dentro de una cavidad giratoria </w:t>
      </w:r>
      <w:r w:rsidR="00D90006" w:rsidRPr="00C870C3">
        <w:rPr>
          <w:rFonts w:ascii="Times" w:hAnsi="Times"/>
          <w:color w:val="000000" w:themeColor="text1"/>
          <w:sz w:val="24"/>
          <w:szCs w:val="24"/>
        </w:rPr>
        <w:t xml:space="preserve">partiendo del punto más bajo </w:t>
      </w:r>
      <w:r w:rsidR="0017319B" w:rsidRPr="00C870C3">
        <w:rPr>
          <w:rFonts w:ascii="Times" w:hAnsi="Times"/>
          <w:color w:val="000000" w:themeColor="text1"/>
          <w:sz w:val="24"/>
          <w:szCs w:val="24"/>
        </w:rPr>
        <w:t>tiende a subir por efecto de la inercia (efecto centrífugo</w:t>
      </w:r>
      <w:r w:rsidR="00D90006" w:rsidRPr="00C870C3">
        <w:rPr>
          <w:rFonts w:ascii="Times" w:hAnsi="Times"/>
          <w:color w:val="000000" w:themeColor="text1"/>
          <w:sz w:val="24"/>
          <w:szCs w:val="24"/>
        </w:rPr>
        <w:t xml:space="preserve"> tangente</w:t>
      </w:r>
      <w:r w:rsidR="00AD0E9B">
        <w:rPr>
          <w:rFonts w:ascii="Times" w:hAnsi="Times"/>
          <w:color w:val="000000" w:themeColor="text1"/>
          <w:sz w:val="24"/>
          <w:szCs w:val="24"/>
        </w:rPr>
        <w:t xml:space="preserve"> a la cavidad</w:t>
      </w:r>
      <w:r w:rsidR="0017319B" w:rsidRPr="00C870C3">
        <w:rPr>
          <w:rFonts w:ascii="Times" w:hAnsi="Times"/>
          <w:color w:val="000000" w:themeColor="text1"/>
          <w:sz w:val="24"/>
          <w:szCs w:val="24"/>
        </w:rPr>
        <w:t>) y a bajar por efecto de la gravedad</w:t>
      </w:r>
      <w:r w:rsidR="00DB3274">
        <w:rPr>
          <w:rFonts w:ascii="Times" w:hAnsi="Times"/>
          <w:color w:val="000000" w:themeColor="text1"/>
          <w:sz w:val="24"/>
          <w:szCs w:val="24"/>
        </w:rPr>
        <w:t xml:space="preserve"> (tangente)</w:t>
      </w:r>
      <w:r w:rsidR="0017319B" w:rsidRPr="00C870C3">
        <w:rPr>
          <w:rFonts w:ascii="Times" w:hAnsi="Times"/>
          <w:color w:val="000000" w:themeColor="text1"/>
          <w:sz w:val="24"/>
          <w:szCs w:val="24"/>
        </w:rPr>
        <w:t xml:space="preserve">. </w:t>
      </w:r>
      <w:r w:rsidR="001341C2" w:rsidRPr="00C870C3">
        <w:rPr>
          <w:rFonts w:ascii="Times" w:hAnsi="Times"/>
          <w:color w:val="000000" w:themeColor="text1"/>
          <w:sz w:val="24"/>
          <w:szCs w:val="24"/>
        </w:rPr>
        <w:t>Un objeto en equilibrio dinámico con la cavidad (objeto solidario), c</w:t>
      </w:r>
      <w:r w:rsidRPr="00C870C3">
        <w:rPr>
          <w:rFonts w:ascii="Times" w:hAnsi="Times"/>
          <w:color w:val="000000" w:themeColor="text1"/>
          <w:sz w:val="24"/>
          <w:szCs w:val="24"/>
        </w:rPr>
        <w:t xml:space="preserve">onforme aumentamos la velocidad de giro, existe una velocidad crítica </w:t>
      </w:r>
      <w:r w:rsidR="00C30E2C" w:rsidRPr="00C870C3">
        <w:rPr>
          <w:rFonts w:ascii="Times" w:hAnsi="Times"/>
          <w:color w:val="000000" w:themeColor="text1"/>
          <w:sz w:val="24"/>
          <w:szCs w:val="24"/>
        </w:rPr>
        <w:t>a</w:t>
      </w:r>
      <w:r w:rsidRPr="00C870C3">
        <w:rPr>
          <w:rFonts w:ascii="Times" w:hAnsi="Times"/>
          <w:color w:val="000000" w:themeColor="text1"/>
          <w:sz w:val="24"/>
          <w:szCs w:val="24"/>
        </w:rPr>
        <w:t xml:space="preserve"> la que las tendencias a subir y bajar se igualan, anulándose la fuerza de rozamiento estático (mismo caso que sin rozamiento). Por encima de esa velocidad, la tendencia a subir domina </w:t>
      </w:r>
      <w:r w:rsidR="0028374E">
        <w:rPr>
          <w:rFonts w:ascii="Times" w:hAnsi="Times"/>
          <w:color w:val="000000" w:themeColor="text1"/>
          <w:sz w:val="24"/>
          <w:szCs w:val="24"/>
        </w:rPr>
        <w:t xml:space="preserve">(siempre que el efecto centrífugo lo justifique) </w:t>
      </w:r>
      <w:r w:rsidRPr="00C870C3">
        <w:rPr>
          <w:rFonts w:ascii="Times" w:hAnsi="Times"/>
          <w:color w:val="000000" w:themeColor="text1"/>
          <w:sz w:val="24"/>
          <w:szCs w:val="24"/>
        </w:rPr>
        <w:t>y el rozamiento estático se invierte.</w:t>
      </w:r>
      <w:r w:rsidR="00C30E2C" w:rsidRPr="00C870C3">
        <w:rPr>
          <w:rFonts w:ascii="Times" w:hAnsi="Times"/>
          <w:color w:val="000000" w:themeColor="text1"/>
          <w:sz w:val="24"/>
          <w:szCs w:val="24"/>
        </w:rPr>
        <w:t xml:space="preserve"> </w:t>
      </w:r>
      <w:r w:rsidR="00D90006" w:rsidRPr="00C870C3">
        <w:rPr>
          <w:rFonts w:ascii="Times" w:hAnsi="Times"/>
          <w:color w:val="000000" w:themeColor="text1"/>
          <w:sz w:val="24"/>
          <w:szCs w:val="24"/>
        </w:rPr>
        <w:t xml:space="preserve">El </w:t>
      </w:r>
      <w:r w:rsidR="001341C2" w:rsidRPr="00C870C3">
        <w:rPr>
          <w:rFonts w:ascii="Times" w:hAnsi="Times"/>
          <w:color w:val="000000" w:themeColor="text1"/>
          <w:sz w:val="24"/>
          <w:szCs w:val="24"/>
        </w:rPr>
        <w:t xml:space="preserve">objeto </w:t>
      </w:r>
      <w:r w:rsidR="00D90006" w:rsidRPr="00C870C3">
        <w:rPr>
          <w:rFonts w:ascii="Times" w:hAnsi="Times"/>
          <w:color w:val="000000" w:themeColor="text1"/>
          <w:sz w:val="24"/>
          <w:szCs w:val="24"/>
        </w:rPr>
        <w:t>saldrá de</w:t>
      </w:r>
      <w:r w:rsidR="001341C2" w:rsidRPr="00C870C3">
        <w:rPr>
          <w:rFonts w:ascii="Times" w:hAnsi="Times"/>
          <w:color w:val="000000" w:themeColor="text1"/>
          <w:sz w:val="24"/>
          <w:szCs w:val="24"/>
        </w:rPr>
        <w:t>l</w:t>
      </w:r>
      <w:r w:rsidR="00D90006" w:rsidRPr="00C870C3">
        <w:rPr>
          <w:rFonts w:ascii="Times" w:hAnsi="Times"/>
          <w:color w:val="000000" w:themeColor="text1"/>
          <w:sz w:val="24"/>
          <w:szCs w:val="24"/>
        </w:rPr>
        <w:t xml:space="preserve"> equilibrio</w:t>
      </w:r>
      <w:r w:rsidR="00C30E2C" w:rsidRPr="00C870C3">
        <w:rPr>
          <w:rFonts w:ascii="Times" w:hAnsi="Times"/>
          <w:color w:val="000000" w:themeColor="text1"/>
          <w:sz w:val="24"/>
          <w:szCs w:val="24"/>
        </w:rPr>
        <w:t xml:space="preserve"> </w:t>
      </w:r>
      <w:r w:rsidR="00DB3274">
        <w:rPr>
          <w:rFonts w:ascii="Times" w:hAnsi="Times"/>
          <w:color w:val="000000" w:themeColor="text1"/>
          <w:sz w:val="24"/>
          <w:szCs w:val="24"/>
        </w:rPr>
        <w:t xml:space="preserve">dinámico </w:t>
      </w:r>
      <w:r w:rsidR="00C30E2C" w:rsidRPr="00C870C3">
        <w:rPr>
          <w:rFonts w:ascii="Times" w:hAnsi="Times"/>
          <w:color w:val="000000" w:themeColor="text1"/>
          <w:sz w:val="24"/>
          <w:szCs w:val="24"/>
        </w:rPr>
        <w:t>cuando la fuerza de rozamiento estático alcan</w:t>
      </w:r>
      <w:r w:rsidR="001341C2" w:rsidRPr="00C870C3">
        <w:rPr>
          <w:rFonts w:ascii="Times" w:hAnsi="Times"/>
          <w:color w:val="000000" w:themeColor="text1"/>
          <w:sz w:val="24"/>
          <w:szCs w:val="24"/>
        </w:rPr>
        <w:t>ce</w:t>
      </w:r>
      <w:r w:rsidR="00C30E2C" w:rsidRPr="00C870C3">
        <w:rPr>
          <w:rFonts w:ascii="Times" w:hAnsi="Times"/>
          <w:color w:val="000000" w:themeColor="text1"/>
          <w:sz w:val="24"/>
          <w:szCs w:val="24"/>
        </w:rPr>
        <w:t xml:space="preserve"> su valor máximo.</w:t>
      </w:r>
    </w:p>
    <w:p w:rsidR="004F0AFD" w:rsidRPr="00C870C3" w:rsidRDefault="004F0AFD" w:rsidP="00B92ABE">
      <w:pPr>
        <w:pStyle w:val="Ttulo2"/>
        <w:spacing w:line="360" w:lineRule="auto"/>
        <w:rPr>
          <w:rFonts w:ascii="Times" w:hAnsi="Times"/>
          <w:b/>
          <w:bCs/>
          <w:color w:val="000000" w:themeColor="text1"/>
          <w:sz w:val="24"/>
          <w:szCs w:val="24"/>
        </w:rPr>
      </w:pPr>
      <w:r w:rsidRPr="00C870C3">
        <w:rPr>
          <w:rFonts w:ascii="Times" w:hAnsi="Times"/>
          <w:b/>
          <w:bCs/>
          <w:color w:val="000000" w:themeColor="text1"/>
          <w:sz w:val="24"/>
          <w:szCs w:val="24"/>
        </w:rPr>
        <w:t>Equilibrio</w:t>
      </w:r>
    </w:p>
    <w:p w:rsidR="004F0AFD" w:rsidRPr="00C870C3" w:rsidRDefault="004F0AFD" w:rsidP="00B92ABE">
      <w:pPr>
        <w:spacing w:line="360" w:lineRule="auto"/>
        <w:jc w:val="both"/>
        <w:rPr>
          <w:rFonts w:ascii="Times" w:hAnsi="Times"/>
          <w:color w:val="000000" w:themeColor="text1"/>
          <w:sz w:val="24"/>
          <w:szCs w:val="24"/>
        </w:rPr>
      </w:pPr>
      <w:r w:rsidRPr="00C870C3">
        <w:rPr>
          <w:rFonts w:ascii="Times" w:hAnsi="Times"/>
          <w:color w:val="000000" w:themeColor="text1"/>
          <w:sz w:val="24"/>
          <w:szCs w:val="24"/>
        </w:rPr>
        <w:t xml:space="preserve">El rol de la fuerza de rozamiento estático en los problemas de equilibrio aplicando el principio de los trabajos virtuales resulta cuando menos confuso. </w:t>
      </w:r>
      <w:r w:rsidR="00855A97" w:rsidRPr="00C870C3">
        <w:rPr>
          <w:rFonts w:ascii="Times" w:hAnsi="Times"/>
          <w:color w:val="000000" w:themeColor="text1"/>
          <w:sz w:val="24"/>
          <w:szCs w:val="24"/>
        </w:rPr>
        <w:t>La confusión</w:t>
      </w:r>
      <w:r w:rsidRPr="00C870C3">
        <w:rPr>
          <w:rFonts w:ascii="Times" w:hAnsi="Times"/>
          <w:color w:val="000000" w:themeColor="text1"/>
          <w:sz w:val="24"/>
          <w:szCs w:val="24"/>
        </w:rPr>
        <w:t xml:space="preserve"> </w:t>
      </w:r>
      <w:r w:rsidR="00CC140F" w:rsidRPr="00C870C3">
        <w:rPr>
          <w:rFonts w:ascii="Times" w:hAnsi="Times"/>
          <w:color w:val="000000" w:themeColor="text1"/>
          <w:sz w:val="24"/>
          <w:szCs w:val="24"/>
        </w:rPr>
        <w:t>radica</w:t>
      </w:r>
      <w:r w:rsidRPr="00C870C3">
        <w:rPr>
          <w:rFonts w:ascii="Times" w:hAnsi="Times"/>
          <w:color w:val="000000" w:themeColor="text1"/>
          <w:sz w:val="24"/>
          <w:szCs w:val="24"/>
        </w:rPr>
        <w:t xml:space="preserve"> en el concepto de </w:t>
      </w:r>
      <w:r w:rsidRPr="00C870C3">
        <w:rPr>
          <w:rFonts w:ascii="Times" w:hAnsi="Times"/>
          <w:i/>
          <w:iCs/>
          <w:color w:val="000000" w:themeColor="text1"/>
          <w:sz w:val="24"/>
          <w:szCs w:val="24"/>
        </w:rPr>
        <w:t>movimiento incipiente</w:t>
      </w:r>
      <w:r w:rsidRPr="00C870C3">
        <w:rPr>
          <w:rFonts w:ascii="Times" w:hAnsi="Times"/>
          <w:color w:val="000000" w:themeColor="text1"/>
          <w:sz w:val="24"/>
          <w:szCs w:val="24"/>
        </w:rPr>
        <w:t>, a partir del que la fuerza de rozamiento pasa d</w:t>
      </w:r>
      <w:r w:rsidR="002055D7" w:rsidRPr="00C870C3">
        <w:rPr>
          <w:rFonts w:ascii="Times" w:hAnsi="Times"/>
          <w:color w:val="000000" w:themeColor="text1"/>
          <w:sz w:val="24"/>
          <w:szCs w:val="24"/>
        </w:rPr>
        <w:t xml:space="preserve">e estática (máxima) a dinámica, </w:t>
      </w:r>
      <w:r w:rsidR="00F748B2" w:rsidRPr="00C870C3">
        <w:rPr>
          <w:rFonts w:ascii="Times" w:hAnsi="Times"/>
          <w:color w:val="000000" w:themeColor="text1"/>
          <w:sz w:val="24"/>
          <w:szCs w:val="24"/>
        </w:rPr>
        <w:t>como una suerte de</w:t>
      </w:r>
      <w:r w:rsidR="002055D7" w:rsidRPr="00C870C3">
        <w:rPr>
          <w:rFonts w:ascii="Times" w:hAnsi="Times"/>
          <w:color w:val="000000" w:themeColor="text1"/>
          <w:sz w:val="24"/>
          <w:szCs w:val="24"/>
        </w:rPr>
        <w:t xml:space="preserve"> </w:t>
      </w:r>
      <w:r w:rsidRPr="00C870C3">
        <w:rPr>
          <w:rFonts w:ascii="Times" w:hAnsi="Times"/>
          <w:color w:val="000000" w:themeColor="text1"/>
          <w:sz w:val="24"/>
          <w:szCs w:val="24"/>
        </w:rPr>
        <w:t xml:space="preserve">función discontinua de la posición. Como no existe el desplazamiento virtual incipiente, la fuerza de rozamiento estático </w:t>
      </w:r>
      <w:r w:rsidR="00CC140F" w:rsidRPr="00C870C3">
        <w:rPr>
          <w:rFonts w:ascii="Times" w:hAnsi="Times"/>
          <w:color w:val="000000" w:themeColor="text1"/>
          <w:sz w:val="24"/>
          <w:szCs w:val="24"/>
        </w:rPr>
        <w:t>ha de entenderse</w:t>
      </w:r>
      <w:r w:rsidRPr="00C870C3">
        <w:rPr>
          <w:rFonts w:ascii="Times" w:hAnsi="Times"/>
          <w:color w:val="000000" w:themeColor="text1"/>
          <w:sz w:val="24"/>
          <w:szCs w:val="24"/>
        </w:rPr>
        <w:t xml:space="preserve"> como una fuerza externa de retención</w:t>
      </w:r>
      <w:r w:rsidR="00F748B2" w:rsidRPr="00C870C3">
        <w:rPr>
          <w:rFonts w:ascii="Times" w:hAnsi="Times"/>
          <w:color w:val="000000" w:themeColor="text1"/>
          <w:sz w:val="24"/>
          <w:szCs w:val="24"/>
        </w:rPr>
        <w:t xml:space="preserve"> desconocida</w:t>
      </w:r>
      <w:r w:rsidRPr="00C870C3">
        <w:rPr>
          <w:rFonts w:ascii="Times" w:hAnsi="Times"/>
          <w:color w:val="000000" w:themeColor="text1"/>
          <w:sz w:val="24"/>
          <w:szCs w:val="24"/>
        </w:rPr>
        <w:t>, garante del equilibrio y capaz de hacer trabajo</w:t>
      </w:r>
      <w:r w:rsidR="002055D7" w:rsidRPr="00C870C3">
        <w:rPr>
          <w:rFonts w:ascii="Times" w:hAnsi="Times"/>
          <w:color w:val="000000" w:themeColor="text1"/>
          <w:sz w:val="24"/>
          <w:szCs w:val="24"/>
        </w:rPr>
        <w:t xml:space="preserve"> virtual</w:t>
      </w:r>
      <w:r w:rsidRPr="00C870C3">
        <w:rPr>
          <w:rFonts w:ascii="Times" w:hAnsi="Times"/>
          <w:color w:val="000000" w:themeColor="text1"/>
          <w:sz w:val="24"/>
          <w:szCs w:val="24"/>
        </w:rPr>
        <w:t>, pero n</w:t>
      </w:r>
      <w:r w:rsidR="00F748B2" w:rsidRPr="00C870C3">
        <w:rPr>
          <w:rFonts w:ascii="Times" w:hAnsi="Times"/>
          <w:color w:val="000000" w:themeColor="text1"/>
          <w:sz w:val="24"/>
          <w:szCs w:val="24"/>
        </w:rPr>
        <w:t>o</w:t>
      </w:r>
      <w:r w:rsidRPr="00C870C3">
        <w:rPr>
          <w:rFonts w:ascii="Times" w:hAnsi="Times"/>
          <w:color w:val="000000" w:themeColor="text1"/>
          <w:sz w:val="24"/>
          <w:szCs w:val="24"/>
        </w:rPr>
        <w:t xml:space="preserve"> una fuerza de ligadura. Sin embargo, en problemas dinámicos (rodadura), la fuerza de rozamiento estático sí es una fuerza de ligadura (ligadura cinemática) y </w:t>
      </w:r>
      <w:r w:rsidR="002055D7" w:rsidRPr="00C870C3">
        <w:rPr>
          <w:rFonts w:ascii="Times" w:hAnsi="Times"/>
          <w:color w:val="000000" w:themeColor="text1"/>
          <w:sz w:val="24"/>
          <w:szCs w:val="24"/>
        </w:rPr>
        <w:t>no realiza</w:t>
      </w:r>
      <w:r w:rsidRPr="00C870C3">
        <w:rPr>
          <w:rFonts w:ascii="Times" w:hAnsi="Times"/>
          <w:color w:val="000000" w:themeColor="text1"/>
          <w:sz w:val="24"/>
          <w:szCs w:val="24"/>
        </w:rPr>
        <w:t xml:space="preserve"> trabajo virtual.</w:t>
      </w:r>
    </w:p>
    <w:p w:rsidR="00013777" w:rsidRPr="00C870C3" w:rsidRDefault="00013777" w:rsidP="00B92ABE">
      <w:pPr>
        <w:spacing w:line="360" w:lineRule="auto"/>
        <w:jc w:val="both"/>
        <w:rPr>
          <w:rFonts w:ascii="Times" w:hAnsi="Times"/>
          <w:color w:val="000000" w:themeColor="text1"/>
          <w:sz w:val="24"/>
          <w:szCs w:val="24"/>
        </w:rPr>
      </w:pPr>
      <w:r w:rsidRPr="00C870C3">
        <w:rPr>
          <w:rFonts w:ascii="Times" w:hAnsi="Times"/>
          <w:color w:val="000000" w:themeColor="text1"/>
          <w:sz w:val="24"/>
          <w:szCs w:val="24"/>
        </w:rPr>
        <w:t>La fuerza de rozamiento estático puede aparecer incluso si no existe fuerza motriz externa. Esto es lo que ocurre durante el trazado de una curva</w:t>
      </w:r>
      <w:r w:rsidR="00F52397" w:rsidRPr="00C870C3">
        <w:rPr>
          <w:rFonts w:ascii="Times" w:hAnsi="Times"/>
          <w:color w:val="000000" w:themeColor="text1"/>
          <w:sz w:val="24"/>
          <w:szCs w:val="24"/>
        </w:rPr>
        <w:t xml:space="preserve"> a velocidad constante (equilibrio </w:t>
      </w:r>
      <w:r w:rsidR="00F52397" w:rsidRPr="00C870C3">
        <w:rPr>
          <w:rFonts w:ascii="Times" w:hAnsi="Times"/>
          <w:i/>
          <w:color w:val="000000" w:themeColor="text1"/>
          <w:sz w:val="24"/>
          <w:szCs w:val="24"/>
        </w:rPr>
        <w:t>dinámico</w:t>
      </w:r>
      <w:r w:rsidR="00F52397" w:rsidRPr="00C870C3">
        <w:rPr>
          <w:rFonts w:ascii="Times" w:hAnsi="Times"/>
          <w:color w:val="000000" w:themeColor="text1"/>
          <w:sz w:val="24"/>
          <w:szCs w:val="24"/>
        </w:rPr>
        <w:t>)</w:t>
      </w:r>
      <w:r w:rsidRPr="00C870C3">
        <w:rPr>
          <w:rFonts w:ascii="Times" w:hAnsi="Times"/>
          <w:color w:val="000000" w:themeColor="text1"/>
          <w:sz w:val="24"/>
          <w:szCs w:val="24"/>
        </w:rPr>
        <w:t xml:space="preserve">. La 1ª Ley de Inercia de Newton </w:t>
      </w:r>
      <w:r w:rsidR="00D85959" w:rsidRPr="00C870C3">
        <w:rPr>
          <w:rFonts w:ascii="Times" w:hAnsi="Times"/>
          <w:color w:val="000000" w:themeColor="text1"/>
          <w:sz w:val="24"/>
          <w:szCs w:val="24"/>
        </w:rPr>
        <w:t>establece</w:t>
      </w:r>
      <w:r w:rsidRPr="00C870C3">
        <w:rPr>
          <w:rFonts w:ascii="Times" w:hAnsi="Times"/>
          <w:color w:val="000000" w:themeColor="text1"/>
          <w:sz w:val="24"/>
          <w:szCs w:val="24"/>
        </w:rPr>
        <w:t xml:space="preserve"> que, en un movimiento circular, el objeto está insistentemente saliéndose de la trayectoria y de lograrlo, </w:t>
      </w:r>
      <w:r w:rsidRPr="00C870C3">
        <w:rPr>
          <w:rFonts w:ascii="Times" w:hAnsi="Times"/>
          <w:color w:val="000000" w:themeColor="text1"/>
          <w:sz w:val="24"/>
          <w:szCs w:val="24"/>
        </w:rPr>
        <w:lastRenderedPageBreak/>
        <w:t xml:space="preserve">mantendría la velocidad (vector) que llevara en ese instante. Debido a este intento de movimiento relativo al sistema de referencia que gira </w:t>
      </w:r>
      <w:r w:rsidR="0010525C" w:rsidRPr="00C870C3">
        <w:rPr>
          <w:rFonts w:ascii="Times" w:hAnsi="Times"/>
          <w:color w:val="000000" w:themeColor="text1"/>
          <w:sz w:val="24"/>
          <w:szCs w:val="24"/>
        </w:rPr>
        <w:t>ligado</w:t>
      </w:r>
      <w:r w:rsidRPr="00C870C3">
        <w:rPr>
          <w:rFonts w:ascii="Times" w:hAnsi="Times"/>
          <w:color w:val="000000" w:themeColor="text1"/>
          <w:sz w:val="24"/>
          <w:szCs w:val="24"/>
        </w:rPr>
        <w:t xml:space="preserve"> al móvil, la fuerza de rozamiento estático actúa en la dirección perpendicular a la curva, a lo largo de la superficie de contacto y hacia la concavidad de la curva</w:t>
      </w:r>
      <w:r w:rsidR="00E640B0" w:rsidRPr="00C870C3">
        <w:rPr>
          <w:rFonts w:ascii="Times" w:hAnsi="Times"/>
          <w:color w:val="000000" w:themeColor="text1"/>
          <w:sz w:val="24"/>
          <w:szCs w:val="24"/>
        </w:rPr>
        <w:t>, participando del giro</w:t>
      </w:r>
      <w:r w:rsidRPr="00C870C3">
        <w:rPr>
          <w:rFonts w:ascii="Times" w:hAnsi="Times"/>
          <w:color w:val="000000" w:themeColor="text1"/>
          <w:sz w:val="24"/>
          <w:szCs w:val="24"/>
        </w:rPr>
        <w:t xml:space="preserve">. De ahí que el agarre de los neumáticos a una carretera </w:t>
      </w:r>
      <w:r w:rsidR="00F52397" w:rsidRPr="00C870C3">
        <w:rPr>
          <w:rFonts w:ascii="Times" w:hAnsi="Times"/>
          <w:color w:val="000000" w:themeColor="text1"/>
          <w:sz w:val="24"/>
          <w:szCs w:val="24"/>
        </w:rPr>
        <w:t xml:space="preserve">facilite el trazado de la curva, </w:t>
      </w:r>
      <w:r w:rsidR="00E640B0" w:rsidRPr="00C870C3">
        <w:rPr>
          <w:rFonts w:ascii="Times" w:hAnsi="Times"/>
          <w:color w:val="000000" w:themeColor="text1"/>
          <w:sz w:val="24"/>
          <w:szCs w:val="24"/>
        </w:rPr>
        <w:t>mientras no se supere</w:t>
      </w:r>
      <w:r w:rsidR="00F52397" w:rsidRPr="00C870C3">
        <w:rPr>
          <w:rFonts w:ascii="Times" w:hAnsi="Times"/>
          <w:color w:val="000000" w:themeColor="text1"/>
          <w:sz w:val="24"/>
          <w:szCs w:val="24"/>
        </w:rPr>
        <w:t xml:space="preserve"> la fuerza de rozamiento estático</w:t>
      </w:r>
      <w:r w:rsidR="00075E88">
        <w:rPr>
          <w:rFonts w:ascii="Times" w:hAnsi="Times"/>
          <w:color w:val="000000" w:themeColor="text1"/>
          <w:sz w:val="24"/>
          <w:szCs w:val="24"/>
        </w:rPr>
        <w:t xml:space="preserve"> máxima</w:t>
      </w:r>
      <w:r w:rsidR="00F52397" w:rsidRPr="00C870C3">
        <w:rPr>
          <w:rFonts w:ascii="Times" w:hAnsi="Times"/>
          <w:color w:val="000000" w:themeColor="text1"/>
          <w:sz w:val="24"/>
          <w:szCs w:val="24"/>
        </w:rPr>
        <w:t>.</w:t>
      </w:r>
    </w:p>
    <w:p w:rsidR="004F0AFD" w:rsidRPr="00C870C3" w:rsidRDefault="00013777" w:rsidP="00B92ABE">
      <w:pPr>
        <w:pStyle w:val="Ttulo2"/>
        <w:spacing w:line="360" w:lineRule="auto"/>
        <w:rPr>
          <w:rFonts w:ascii="Times" w:hAnsi="Times"/>
          <w:b/>
          <w:bCs/>
          <w:color w:val="000000" w:themeColor="text1"/>
          <w:sz w:val="24"/>
          <w:szCs w:val="24"/>
        </w:rPr>
      </w:pPr>
      <w:r w:rsidRPr="00C870C3">
        <w:rPr>
          <w:rFonts w:ascii="Times" w:hAnsi="Times"/>
          <w:b/>
          <w:bCs/>
          <w:color w:val="000000" w:themeColor="text1"/>
          <w:sz w:val="24"/>
          <w:szCs w:val="24"/>
        </w:rPr>
        <w:t>Trabajo</w:t>
      </w:r>
    </w:p>
    <w:p w:rsidR="00431DD9" w:rsidRPr="00C870C3" w:rsidRDefault="004E3A1D" w:rsidP="00B92ABE">
      <w:pPr>
        <w:spacing w:line="360" w:lineRule="auto"/>
        <w:jc w:val="both"/>
        <w:rPr>
          <w:rFonts w:ascii="Times" w:hAnsi="Times"/>
          <w:color w:val="000000" w:themeColor="text1"/>
          <w:sz w:val="24"/>
          <w:szCs w:val="24"/>
        </w:rPr>
      </w:pPr>
      <w:r w:rsidRPr="00C870C3">
        <w:rPr>
          <w:rFonts w:ascii="Times" w:hAnsi="Times"/>
          <w:color w:val="000000" w:themeColor="text1"/>
          <w:sz w:val="24"/>
          <w:szCs w:val="24"/>
        </w:rPr>
        <w:t xml:space="preserve">No es cierto que la fuerza de rozamiento estático nunca realice trabajo. Es cierto que no participa </w:t>
      </w:r>
      <w:r w:rsidR="00075E88">
        <w:rPr>
          <w:rFonts w:ascii="Times" w:hAnsi="Times"/>
          <w:color w:val="000000" w:themeColor="text1"/>
          <w:sz w:val="24"/>
          <w:szCs w:val="24"/>
        </w:rPr>
        <w:t xml:space="preserve">(positivamente) </w:t>
      </w:r>
      <w:r w:rsidR="00CD7A1B" w:rsidRPr="00C870C3">
        <w:rPr>
          <w:rFonts w:ascii="Times" w:hAnsi="Times"/>
          <w:color w:val="000000" w:themeColor="text1"/>
          <w:sz w:val="24"/>
          <w:szCs w:val="24"/>
        </w:rPr>
        <w:t xml:space="preserve">en </w:t>
      </w:r>
      <w:r w:rsidRPr="00C870C3">
        <w:rPr>
          <w:rFonts w:ascii="Times" w:hAnsi="Times"/>
          <w:color w:val="000000" w:themeColor="text1"/>
          <w:sz w:val="24"/>
          <w:szCs w:val="24"/>
        </w:rPr>
        <w:t>el desplazamiento relativo</w:t>
      </w:r>
      <w:r w:rsidR="0055776D" w:rsidRPr="00C870C3">
        <w:rPr>
          <w:rFonts w:ascii="Times" w:hAnsi="Times"/>
          <w:color w:val="000000" w:themeColor="text1"/>
          <w:sz w:val="24"/>
          <w:szCs w:val="24"/>
        </w:rPr>
        <w:t xml:space="preserve"> de los cuer</w:t>
      </w:r>
      <w:r w:rsidRPr="00C870C3">
        <w:rPr>
          <w:rFonts w:ascii="Times" w:hAnsi="Times"/>
          <w:color w:val="000000" w:themeColor="text1"/>
          <w:sz w:val="24"/>
          <w:szCs w:val="24"/>
        </w:rPr>
        <w:t xml:space="preserve">pos, pero sí podría participar en cada desplazamiento absoluto, aunque </w:t>
      </w:r>
      <w:r w:rsidR="00F748B2" w:rsidRPr="00C870C3">
        <w:rPr>
          <w:rFonts w:ascii="Times" w:hAnsi="Times"/>
          <w:color w:val="000000" w:themeColor="text1"/>
          <w:sz w:val="24"/>
          <w:szCs w:val="24"/>
        </w:rPr>
        <w:t xml:space="preserve">estas aportaciones </w:t>
      </w:r>
      <w:r w:rsidRPr="00C870C3">
        <w:rPr>
          <w:rFonts w:ascii="Times" w:hAnsi="Times"/>
          <w:color w:val="000000" w:themeColor="text1"/>
          <w:sz w:val="24"/>
          <w:szCs w:val="24"/>
        </w:rPr>
        <w:t>se compense</w:t>
      </w:r>
      <w:r w:rsidR="00F748B2" w:rsidRPr="00C870C3">
        <w:rPr>
          <w:rFonts w:ascii="Times" w:hAnsi="Times"/>
          <w:color w:val="000000" w:themeColor="text1"/>
          <w:sz w:val="24"/>
          <w:szCs w:val="24"/>
        </w:rPr>
        <w:t>n</w:t>
      </w:r>
      <w:r w:rsidRPr="00C870C3">
        <w:rPr>
          <w:rFonts w:ascii="Times" w:hAnsi="Times"/>
          <w:color w:val="000000" w:themeColor="text1"/>
          <w:sz w:val="24"/>
          <w:szCs w:val="24"/>
        </w:rPr>
        <w:t xml:space="preserve"> finalmente en el trabajo total </w:t>
      </w:r>
      <w:r w:rsidR="006A53F4" w:rsidRPr="00C870C3">
        <w:rPr>
          <w:rFonts w:ascii="Times" w:hAnsi="Times"/>
          <w:color w:val="000000" w:themeColor="text1"/>
          <w:sz w:val="24"/>
          <w:szCs w:val="24"/>
        </w:rPr>
        <w:t>a través de los trabajos</w:t>
      </w:r>
      <w:r w:rsidR="00F748B2" w:rsidRPr="00C870C3">
        <w:rPr>
          <w:rFonts w:ascii="Times" w:hAnsi="Times"/>
          <w:color w:val="000000" w:themeColor="text1"/>
          <w:sz w:val="24"/>
          <w:szCs w:val="24"/>
        </w:rPr>
        <w:t xml:space="preserve"> intern</w:t>
      </w:r>
      <w:r w:rsidR="006A53F4" w:rsidRPr="00C870C3">
        <w:rPr>
          <w:rFonts w:ascii="Times" w:hAnsi="Times"/>
          <w:color w:val="000000" w:themeColor="text1"/>
          <w:sz w:val="24"/>
          <w:szCs w:val="24"/>
        </w:rPr>
        <w:t>os</w:t>
      </w:r>
      <w:r w:rsidRPr="00C870C3">
        <w:rPr>
          <w:rFonts w:ascii="Times" w:hAnsi="Times"/>
          <w:color w:val="000000" w:themeColor="text1"/>
          <w:sz w:val="24"/>
          <w:szCs w:val="24"/>
        </w:rPr>
        <w:t xml:space="preserve">. </w:t>
      </w:r>
      <w:r w:rsidR="00431DD9" w:rsidRPr="00C870C3">
        <w:rPr>
          <w:rFonts w:ascii="Times" w:hAnsi="Times"/>
          <w:color w:val="000000" w:themeColor="text1"/>
          <w:sz w:val="24"/>
          <w:szCs w:val="24"/>
        </w:rPr>
        <w:t xml:space="preserve">Las fuerzas </w:t>
      </w:r>
      <w:r w:rsidR="00891EC7" w:rsidRPr="00C870C3">
        <w:rPr>
          <w:rFonts w:ascii="Times" w:hAnsi="Times"/>
          <w:color w:val="000000" w:themeColor="text1"/>
          <w:sz w:val="24"/>
          <w:szCs w:val="24"/>
        </w:rPr>
        <w:t>de ligaduras</w:t>
      </w:r>
      <w:r w:rsidR="00431DD9" w:rsidRPr="00C870C3">
        <w:rPr>
          <w:rFonts w:ascii="Times" w:hAnsi="Times"/>
          <w:color w:val="000000" w:themeColor="text1"/>
          <w:sz w:val="24"/>
          <w:szCs w:val="24"/>
        </w:rPr>
        <w:t>, como fuerzas internas, pueden realizar trabajo (interno) aunque actúen perpendiculares al movimiento relativo manifiesto o bien el movimiento relativo sea sólo tentativo. Pueden existir casos donde, por acción y reacción, los trabajos internos de las fuerzas de ligadura se cancelen</w:t>
      </w:r>
      <w:r w:rsidR="00053461">
        <w:rPr>
          <w:rFonts w:ascii="Times" w:hAnsi="Times"/>
          <w:color w:val="000000" w:themeColor="text1"/>
          <w:sz w:val="24"/>
          <w:szCs w:val="24"/>
        </w:rPr>
        <w:t xml:space="preserve">, </w:t>
      </w:r>
      <w:r w:rsidR="00DE3A89">
        <w:rPr>
          <w:rFonts w:ascii="Times" w:hAnsi="Times"/>
          <w:color w:val="000000" w:themeColor="text1"/>
          <w:sz w:val="24"/>
          <w:szCs w:val="24"/>
        </w:rPr>
        <w:t>como ocurre con las tensiones localizadas en una cuerda tensa que une dos cuerpos</w:t>
      </w:r>
      <w:r w:rsidR="00053461">
        <w:rPr>
          <w:rFonts w:ascii="Times" w:hAnsi="Times"/>
          <w:color w:val="000000" w:themeColor="text1"/>
          <w:sz w:val="24"/>
          <w:szCs w:val="24"/>
        </w:rPr>
        <w:t xml:space="preserve"> en movimiento</w:t>
      </w:r>
      <w:r w:rsidR="00431DD9" w:rsidRPr="00C870C3">
        <w:rPr>
          <w:rFonts w:ascii="Times" w:hAnsi="Times"/>
          <w:color w:val="000000" w:themeColor="text1"/>
          <w:sz w:val="24"/>
          <w:szCs w:val="24"/>
        </w:rPr>
        <w:t>. En este caso la energía mecánica del sistema se conserva (</w:t>
      </w:r>
      <w:proofErr w:type="spellStart"/>
      <w:r w:rsidR="00431DD9" w:rsidRPr="00C870C3">
        <w:rPr>
          <w:rFonts w:ascii="Times" w:hAnsi="Times"/>
          <w:color w:val="000000" w:themeColor="text1"/>
          <w:sz w:val="24"/>
          <w:szCs w:val="24"/>
        </w:rPr>
        <w:t>e.j</w:t>
      </w:r>
      <w:proofErr w:type="spellEnd"/>
      <w:r w:rsidR="00431DD9" w:rsidRPr="00C870C3">
        <w:rPr>
          <w:rFonts w:ascii="Times" w:hAnsi="Times"/>
          <w:color w:val="000000" w:themeColor="text1"/>
          <w:sz w:val="24"/>
          <w:szCs w:val="24"/>
        </w:rPr>
        <w:t>. choque/</w:t>
      </w:r>
      <w:proofErr w:type="spellStart"/>
      <w:r w:rsidR="00431DD9" w:rsidRPr="00C870C3">
        <w:rPr>
          <w:rFonts w:ascii="Times" w:hAnsi="Times"/>
          <w:color w:val="000000" w:themeColor="text1"/>
          <w:sz w:val="24"/>
          <w:szCs w:val="24"/>
        </w:rPr>
        <w:t>antichoque</w:t>
      </w:r>
      <w:proofErr w:type="spellEnd"/>
      <w:r w:rsidR="00431DD9" w:rsidRPr="00C870C3">
        <w:rPr>
          <w:rFonts w:ascii="Times" w:hAnsi="Times"/>
          <w:color w:val="000000" w:themeColor="text1"/>
          <w:sz w:val="24"/>
          <w:szCs w:val="24"/>
        </w:rPr>
        <w:t xml:space="preserve"> perfectamente elástico). Sin embargo, hay otros casos donde los trabajos de las fuerzas internas de ligadura no se cancelan y la energía varí</w:t>
      </w:r>
      <w:r w:rsidR="00891EC7" w:rsidRPr="00C870C3">
        <w:rPr>
          <w:rFonts w:ascii="Times" w:hAnsi="Times"/>
          <w:color w:val="000000" w:themeColor="text1"/>
          <w:sz w:val="24"/>
          <w:szCs w:val="24"/>
        </w:rPr>
        <w:t>e</w:t>
      </w:r>
      <w:r w:rsidR="00431DD9" w:rsidRPr="00C870C3">
        <w:rPr>
          <w:rFonts w:ascii="Times" w:hAnsi="Times"/>
          <w:color w:val="000000" w:themeColor="text1"/>
          <w:sz w:val="24"/>
          <w:szCs w:val="24"/>
        </w:rPr>
        <w:t xml:space="preserve"> (</w:t>
      </w:r>
      <w:proofErr w:type="spellStart"/>
      <w:r w:rsidR="00431DD9" w:rsidRPr="00C870C3">
        <w:rPr>
          <w:rFonts w:ascii="Times" w:hAnsi="Times"/>
          <w:color w:val="000000" w:themeColor="text1"/>
          <w:sz w:val="24"/>
          <w:szCs w:val="24"/>
        </w:rPr>
        <w:t>e.j</w:t>
      </w:r>
      <w:proofErr w:type="spellEnd"/>
      <w:r w:rsidR="00431DD9" w:rsidRPr="00C870C3">
        <w:rPr>
          <w:rFonts w:ascii="Times" w:hAnsi="Times"/>
          <w:color w:val="000000" w:themeColor="text1"/>
          <w:sz w:val="24"/>
          <w:szCs w:val="24"/>
        </w:rPr>
        <w:t>. choque/</w:t>
      </w:r>
      <w:proofErr w:type="spellStart"/>
      <w:r w:rsidR="00431DD9" w:rsidRPr="00C870C3">
        <w:rPr>
          <w:rFonts w:ascii="Times" w:hAnsi="Times"/>
          <w:color w:val="000000" w:themeColor="text1"/>
          <w:sz w:val="24"/>
          <w:szCs w:val="24"/>
        </w:rPr>
        <w:t>antichoque</w:t>
      </w:r>
      <w:proofErr w:type="spellEnd"/>
      <w:r w:rsidR="00431DD9" w:rsidRPr="00C870C3">
        <w:rPr>
          <w:rFonts w:ascii="Times" w:hAnsi="Times"/>
          <w:color w:val="000000" w:themeColor="text1"/>
          <w:sz w:val="24"/>
          <w:szCs w:val="24"/>
        </w:rPr>
        <w:t xml:space="preserve"> inelástico o plástico)</w:t>
      </w:r>
      <w:r w:rsidR="00391786">
        <w:rPr>
          <w:rFonts w:ascii="Times" w:hAnsi="Times"/>
          <w:color w:val="000000" w:themeColor="text1"/>
          <w:sz w:val="24"/>
          <w:szCs w:val="24"/>
        </w:rPr>
        <w:t xml:space="preserve"> [6].</w:t>
      </w:r>
    </w:p>
    <w:p w:rsidR="001F21FF" w:rsidRPr="00C870C3" w:rsidRDefault="009B2C47" w:rsidP="00B92ABE">
      <w:pPr>
        <w:spacing w:line="360" w:lineRule="auto"/>
        <w:jc w:val="both"/>
        <w:rPr>
          <w:rFonts w:ascii="Times" w:hAnsi="Times"/>
          <w:color w:val="000000" w:themeColor="text1"/>
          <w:sz w:val="24"/>
          <w:szCs w:val="24"/>
        </w:rPr>
      </w:pPr>
      <w:r w:rsidRPr="00C870C3">
        <w:rPr>
          <w:rFonts w:ascii="Times" w:hAnsi="Times"/>
          <w:color w:val="000000" w:themeColor="text1"/>
          <w:sz w:val="24"/>
          <w:szCs w:val="24"/>
        </w:rPr>
        <w:t xml:space="preserve">Todo movimiento de un sólido rígido se puede tratar como una traslación pura del </w:t>
      </w:r>
      <w:r w:rsidR="00B542E4" w:rsidRPr="00C870C3">
        <w:rPr>
          <w:rFonts w:ascii="Times" w:hAnsi="Times"/>
          <w:color w:val="000000" w:themeColor="text1"/>
          <w:sz w:val="24"/>
          <w:szCs w:val="24"/>
        </w:rPr>
        <w:t>centro de masas (</w:t>
      </w:r>
      <w:r w:rsidRPr="00C870C3">
        <w:rPr>
          <w:rFonts w:ascii="Times" w:hAnsi="Times"/>
          <w:color w:val="000000" w:themeColor="text1"/>
          <w:sz w:val="24"/>
          <w:szCs w:val="24"/>
        </w:rPr>
        <w:t>C</w:t>
      </w:r>
      <w:r w:rsidR="00B542E4" w:rsidRPr="00C870C3">
        <w:rPr>
          <w:rFonts w:ascii="Times" w:hAnsi="Times"/>
          <w:color w:val="000000" w:themeColor="text1"/>
          <w:sz w:val="24"/>
          <w:szCs w:val="24"/>
        </w:rPr>
        <w:t>.</w:t>
      </w:r>
      <w:r w:rsidRPr="00C870C3">
        <w:rPr>
          <w:rFonts w:ascii="Times" w:hAnsi="Times"/>
          <w:color w:val="000000" w:themeColor="text1"/>
          <w:sz w:val="24"/>
          <w:szCs w:val="24"/>
        </w:rPr>
        <w:t>M</w:t>
      </w:r>
      <w:r w:rsidR="00B542E4" w:rsidRPr="00C870C3">
        <w:rPr>
          <w:rFonts w:ascii="Times" w:hAnsi="Times"/>
          <w:color w:val="000000" w:themeColor="text1"/>
          <w:sz w:val="24"/>
          <w:szCs w:val="24"/>
        </w:rPr>
        <w:t>.)</w:t>
      </w:r>
      <w:r w:rsidRPr="00C870C3">
        <w:rPr>
          <w:rFonts w:ascii="Times" w:hAnsi="Times"/>
          <w:color w:val="000000" w:themeColor="text1"/>
          <w:sz w:val="24"/>
          <w:szCs w:val="24"/>
        </w:rPr>
        <w:t xml:space="preserve"> y una rotación interna</w:t>
      </w:r>
      <w:r w:rsidR="00B542E4" w:rsidRPr="00C870C3">
        <w:rPr>
          <w:rFonts w:ascii="Times" w:hAnsi="Times"/>
          <w:color w:val="000000" w:themeColor="text1"/>
          <w:sz w:val="24"/>
          <w:szCs w:val="24"/>
        </w:rPr>
        <w:t xml:space="preserve"> entorno al mismo</w:t>
      </w:r>
      <w:r w:rsidRPr="00C870C3">
        <w:rPr>
          <w:rFonts w:ascii="Times" w:hAnsi="Times"/>
          <w:color w:val="000000" w:themeColor="text1"/>
          <w:sz w:val="24"/>
          <w:szCs w:val="24"/>
        </w:rPr>
        <w:t xml:space="preserve">. Las fuerzas “activas” siempre se pueden localizar en el C.M. a efectos de traslación, y sólo se tendrán en cuenta sus </w:t>
      </w:r>
      <w:r w:rsidR="00247DAF" w:rsidRPr="00C870C3">
        <w:rPr>
          <w:rFonts w:ascii="Times" w:hAnsi="Times"/>
          <w:color w:val="000000" w:themeColor="text1"/>
          <w:sz w:val="24"/>
          <w:szCs w:val="24"/>
        </w:rPr>
        <w:t>torques</w:t>
      </w:r>
      <w:r w:rsidRPr="00C870C3">
        <w:rPr>
          <w:rFonts w:ascii="Times" w:hAnsi="Times"/>
          <w:color w:val="000000" w:themeColor="text1"/>
          <w:sz w:val="24"/>
          <w:szCs w:val="24"/>
        </w:rPr>
        <w:t xml:space="preserve"> respecto del C.M., y </w:t>
      </w:r>
      <w:r w:rsidR="00B542E4" w:rsidRPr="00C870C3">
        <w:rPr>
          <w:rFonts w:ascii="Times" w:hAnsi="Times"/>
          <w:color w:val="000000" w:themeColor="text1"/>
          <w:sz w:val="24"/>
          <w:szCs w:val="24"/>
        </w:rPr>
        <w:t>con ello</w:t>
      </w:r>
      <w:r w:rsidRPr="00C870C3">
        <w:rPr>
          <w:rFonts w:ascii="Times" w:hAnsi="Times"/>
          <w:color w:val="000000" w:themeColor="text1"/>
          <w:sz w:val="24"/>
          <w:szCs w:val="24"/>
        </w:rPr>
        <w:t xml:space="preserve"> su verdadero punto de aplicación, si ocurriera rotación interna. </w:t>
      </w:r>
      <w:r w:rsidR="004E3A1D" w:rsidRPr="00C870C3">
        <w:rPr>
          <w:rFonts w:ascii="Times" w:hAnsi="Times"/>
          <w:color w:val="000000" w:themeColor="text1"/>
          <w:sz w:val="24"/>
          <w:szCs w:val="24"/>
        </w:rPr>
        <w:t>En el caso de la rodadura</w:t>
      </w:r>
      <w:r w:rsidR="00431DD9" w:rsidRPr="00C870C3">
        <w:rPr>
          <w:rFonts w:ascii="Times" w:hAnsi="Times"/>
          <w:color w:val="000000" w:themeColor="text1"/>
          <w:sz w:val="24"/>
          <w:szCs w:val="24"/>
        </w:rPr>
        <w:t xml:space="preserve"> (</w:t>
      </w:r>
      <w:r w:rsidRPr="00C870C3">
        <w:rPr>
          <w:rFonts w:ascii="Times" w:hAnsi="Times"/>
          <w:color w:val="000000" w:themeColor="text1"/>
          <w:sz w:val="24"/>
          <w:szCs w:val="24"/>
        </w:rPr>
        <w:t>acoplamiento rotación interna-</w:t>
      </w:r>
      <w:r w:rsidR="004E3A1D" w:rsidRPr="00C870C3">
        <w:rPr>
          <w:rFonts w:ascii="Times" w:hAnsi="Times"/>
          <w:color w:val="000000" w:themeColor="text1"/>
          <w:sz w:val="24"/>
          <w:szCs w:val="24"/>
        </w:rPr>
        <w:t xml:space="preserve">traslación), la fuerza de rozamiento estático </w:t>
      </w:r>
      <w:r w:rsidR="00247DAF" w:rsidRPr="00C870C3">
        <w:rPr>
          <w:rFonts w:ascii="Times" w:hAnsi="Times"/>
          <w:color w:val="000000" w:themeColor="text1"/>
          <w:sz w:val="24"/>
          <w:szCs w:val="24"/>
        </w:rPr>
        <w:t>participa de la traslación d</w:t>
      </w:r>
      <w:r w:rsidR="004E3A1D" w:rsidRPr="00C870C3">
        <w:rPr>
          <w:rFonts w:ascii="Times" w:hAnsi="Times"/>
          <w:color w:val="000000" w:themeColor="text1"/>
          <w:sz w:val="24"/>
          <w:szCs w:val="24"/>
        </w:rPr>
        <w:t xml:space="preserve">el </w:t>
      </w:r>
      <w:r w:rsidR="00B542E4" w:rsidRPr="00C870C3">
        <w:rPr>
          <w:rFonts w:ascii="Times" w:hAnsi="Times"/>
          <w:color w:val="000000" w:themeColor="text1"/>
          <w:sz w:val="24"/>
          <w:szCs w:val="24"/>
        </w:rPr>
        <w:t>C.M.</w:t>
      </w:r>
      <w:r w:rsidR="00247DAF" w:rsidRPr="00C870C3">
        <w:rPr>
          <w:rFonts w:ascii="Times" w:hAnsi="Times"/>
          <w:color w:val="000000" w:themeColor="text1"/>
          <w:sz w:val="24"/>
          <w:szCs w:val="24"/>
        </w:rPr>
        <w:t xml:space="preserve"> con</w:t>
      </w:r>
      <w:r w:rsidR="004E3A1D" w:rsidRPr="00C870C3">
        <w:rPr>
          <w:rFonts w:ascii="Times" w:hAnsi="Times"/>
          <w:color w:val="000000" w:themeColor="text1"/>
          <w:sz w:val="24"/>
          <w:szCs w:val="24"/>
        </w:rPr>
        <w:t xml:space="preserve"> un trabajo </w:t>
      </w:r>
      <w:r w:rsidR="00075E88" w:rsidRPr="00C870C3">
        <w:rPr>
          <w:rFonts w:ascii="Times" w:hAnsi="Times"/>
          <w:color w:val="000000" w:themeColor="text1"/>
          <w:sz w:val="24"/>
          <w:szCs w:val="24"/>
        </w:rPr>
        <w:t>igual,</w:t>
      </w:r>
      <w:r w:rsidR="00247DAF" w:rsidRPr="00C870C3">
        <w:rPr>
          <w:rFonts w:ascii="Times" w:hAnsi="Times"/>
          <w:color w:val="000000" w:themeColor="text1"/>
          <w:sz w:val="24"/>
          <w:szCs w:val="24"/>
        </w:rPr>
        <w:t xml:space="preserve"> pero de signo opuesto</w:t>
      </w:r>
      <w:r w:rsidR="00431435" w:rsidRPr="00C870C3">
        <w:rPr>
          <w:rFonts w:ascii="Times" w:hAnsi="Times"/>
          <w:color w:val="000000" w:themeColor="text1"/>
          <w:sz w:val="24"/>
          <w:szCs w:val="24"/>
        </w:rPr>
        <w:t xml:space="preserve"> </w:t>
      </w:r>
      <w:r w:rsidR="00247DAF" w:rsidRPr="00C870C3">
        <w:rPr>
          <w:rFonts w:ascii="Times" w:hAnsi="Times"/>
          <w:color w:val="000000" w:themeColor="text1"/>
          <w:sz w:val="24"/>
          <w:szCs w:val="24"/>
        </w:rPr>
        <w:t>a</w:t>
      </w:r>
      <w:r w:rsidR="004E3A1D" w:rsidRPr="00C870C3">
        <w:rPr>
          <w:rFonts w:ascii="Times" w:hAnsi="Times"/>
          <w:color w:val="000000" w:themeColor="text1"/>
          <w:sz w:val="24"/>
          <w:szCs w:val="24"/>
        </w:rPr>
        <w:t xml:space="preserve">l trabajo del </w:t>
      </w:r>
      <w:r w:rsidR="001403C1" w:rsidRPr="00C870C3">
        <w:rPr>
          <w:rFonts w:ascii="Times" w:hAnsi="Times"/>
          <w:color w:val="000000" w:themeColor="text1"/>
          <w:sz w:val="24"/>
          <w:szCs w:val="24"/>
        </w:rPr>
        <w:t>torque</w:t>
      </w:r>
      <w:r w:rsidR="004E3A1D" w:rsidRPr="00C870C3">
        <w:rPr>
          <w:rFonts w:ascii="Times" w:hAnsi="Times"/>
          <w:color w:val="000000" w:themeColor="text1"/>
          <w:sz w:val="24"/>
          <w:szCs w:val="24"/>
        </w:rPr>
        <w:t xml:space="preserve"> de dicha fuerza respecto del </w:t>
      </w:r>
      <w:r w:rsidR="00B542E4" w:rsidRPr="00C870C3">
        <w:rPr>
          <w:rFonts w:ascii="Times" w:hAnsi="Times"/>
          <w:color w:val="000000" w:themeColor="text1"/>
          <w:sz w:val="24"/>
          <w:szCs w:val="24"/>
        </w:rPr>
        <w:t>C.M</w:t>
      </w:r>
      <w:r w:rsidR="004E3A1D" w:rsidRPr="00C870C3">
        <w:rPr>
          <w:rFonts w:ascii="Times" w:hAnsi="Times"/>
          <w:color w:val="000000" w:themeColor="text1"/>
          <w:sz w:val="24"/>
          <w:szCs w:val="24"/>
        </w:rPr>
        <w:t>.</w:t>
      </w:r>
      <w:r w:rsidR="00247DAF" w:rsidRPr="00C870C3">
        <w:rPr>
          <w:rFonts w:ascii="Times" w:hAnsi="Times"/>
          <w:color w:val="000000" w:themeColor="text1"/>
          <w:sz w:val="24"/>
          <w:szCs w:val="24"/>
        </w:rPr>
        <w:t xml:space="preserve"> En neto, el trabajo total </w:t>
      </w:r>
      <w:r w:rsidR="002343F3" w:rsidRPr="00C870C3">
        <w:rPr>
          <w:rFonts w:ascii="Times" w:hAnsi="Times"/>
          <w:color w:val="000000" w:themeColor="text1"/>
          <w:sz w:val="24"/>
          <w:szCs w:val="24"/>
        </w:rPr>
        <w:t xml:space="preserve">de la fuerza de rozamiento </w:t>
      </w:r>
      <w:r w:rsidR="006B2542" w:rsidRPr="00C870C3">
        <w:rPr>
          <w:rFonts w:ascii="Times" w:hAnsi="Times"/>
          <w:color w:val="000000" w:themeColor="text1"/>
          <w:sz w:val="24"/>
          <w:szCs w:val="24"/>
        </w:rPr>
        <w:t xml:space="preserve">durante la rodadura </w:t>
      </w:r>
      <w:r w:rsidR="00247DAF" w:rsidRPr="00C870C3">
        <w:rPr>
          <w:rFonts w:ascii="Times" w:hAnsi="Times"/>
          <w:color w:val="000000" w:themeColor="text1"/>
          <w:sz w:val="24"/>
          <w:szCs w:val="24"/>
        </w:rPr>
        <w:t>es nulo.</w:t>
      </w:r>
      <w:r w:rsidR="001403C1" w:rsidRPr="00C870C3">
        <w:rPr>
          <w:rFonts w:ascii="Times" w:hAnsi="Times"/>
          <w:color w:val="000000" w:themeColor="text1"/>
          <w:sz w:val="24"/>
          <w:szCs w:val="24"/>
        </w:rPr>
        <w:t xml:space="preserve"> </w:t>
      </w:r>
      <w:r w:rsidR="002343F3" w:rsidRPr="00C870C3">
        <w:rPr>
          <w:rFonts w:ascii="Times" w:hAnsi="Times"/>
          <w:color w:val="000000" w:themeColor="text1"/>
          <w:sz w:val="24"/>
          <w:szCs w:val="24"/>
        </w:rPr>
        <w:t>L</w:t>
      </w:r>
      <w:r w:rsidR="001403C1" w:rsidRPr="00C870C3">
        <w:rPr>
          <w:rFonts w:ascii="Times" w:hAnsi="Times"/>
          <w:color w:val="000000" w:themeColor="text1"/>
          <w:sz w:val="24"/>
          <w:szCs w:val="24"/>
        </w:rPr>
        <w:t>a fuerza de rozamiento estático</w:t>
      </w:r>
      <w:r w:rsidR="00247DAF" w:rsidRPr="00C870C3">
        <w:rPr>
          <w:rFonts w:ascii="Times" w:hAnsi="Times"/>
          <w:color w:val="000000" w:themeColor="text1"/>
          <w:sz w:val="24"/>
          <w:szCs w:val="24"/>
        </w:rPr>
        <w:t xml:space="preserve"> </w:t>
      </w:r>
      <w:r w:rsidR="00CD7A1B" w:rsidRPr="00C870C3">
        <w:rPr>
          <w:rFonts w:ascii="Times" w:hAnsi="Times"/>
          <w:color w:val="000000" w:themeColor="text1"/>
          <w:sz w:val="24"/>
          <w:szCs w:val="24"/>
        </w:rPr>
        <w:t>es</w:t>
      </w:r>
      <w:r w:rsidR="00247DAF" w:rsidRPr="00C870C3">
        <w:rPr>
          <w:rFonts w:ascii="Times" w:hAnsi="Times"/>
          <w:color w:val="000000" w:themeColor="text1"/>
          <w:sz w:val="24"/>
          <w:szCs w:val="24"/>
        </w:rPr>
        <w:t xml:space="preserve"> la</w:t>
      </w:r>
      <w:r w:rsidR="001403C1" w:rsidRPr="00C870C3">
        <w:rPr>
          <w:rFonts w:ascii="Times" w:hAnsi="Times"/>
          <w:color w:val="000000" w:themeColor="text1"/>
          <w:sz w:val="24"/>
          <w:szCs w:val="24"/>
        </w:rPr>
        <w:t xml:space="preserve"> responsable del giro en la rodadura</w:t>
      </w:r>
      <w:r w:rsidR="00CD7A1B" w:rsidRPr="00C870C3">
        <w:rPr>
          <w:rFonts w:ascii="Times" w:hAnsi="Times"/>
          <w:color w:val="000000" w:themeColor="text1"/>
          <w:sz w:val="24"/>
          <w:szCs w:val="24"/>
        </w:rPr>
        <w:t xml:space="preserve"> libre (sin fuerzas motrices</w:t>
      </w:r>
      <w:r w:rsidR="00D85959" w:rsidRPr="00C870C3">
        <w:rPr>
          <w:rFonts w:ascii="Times" w:hAnsi="Times"/>
          <w:color w:val="000000" w:themeColor="text1"/>
          <w:sz w:val="24"/>
          <w:szCs w:val="24"/>
        </w:rPr>
        <w:t xml:space="preserve"> externas</w:t>
      </w:r>
      <w:r w:rsidR="00CD7A1B" w:rsidRPr="00C870C3">
        <w:rPr>
          <w:rFonts w:ascii="Times" w:hAnsi="Times"/>
          <w:color w:val="000000" w:themeColor="text1"/>
          <w:sz w:val="24"/>
          <w:szCs w:val="24"/>
        </w:rPr>
        <w:t>)</w:t>
      </w:r>
      <w:r w:rsidR="001403C1" w:rsidRPr="00C870C3">
        <w:rPr>
          <w:rFonts w:ascii="Times" w:hAnsi="Times"/>
          <w:color w:val="000000" w:themeColor="text1"/>
          <w:sz w:val="24"/>
          <w:szCs w:val="24"/>
        </w:rPr>
        <w:t xml:space="preserve">, </w:t>
      </w:r>
      <w:r w:rsidR="00247DAF" w:rsidRPr="00C870C3">
        <w:rPr>
          <w:rFonts w:ascii="Times" w:hAnsi="Times"/>
          <w:color w:val="000000" w:themeColor="text1"/>
          <w:sz w:val="24"/>
          <w:szCs w:val="24"/>
        </w:rPr>
        <w:t>con un</w:t>
      </w:r>
      <w:r w:rsidR="001403C1" w:rsidRPr="00C870C3">
        <w:rPr>
          <w:rFonts w:ascii="Times" w:hAnsi="Times"/>
          <w:color w:val="000000" w:themeColor="text1"/>
          <w:sz w:val="24"/>
          <w:szCs w:val="24"/>
        </w:rPr>
        <w:t xml:space="preserve"> trabajo</w:t>
      </w:r>
      <w:r w:rsidR="00247DAF" w:rsidRPr="00C870C3">
        <w:rPr>
          <w:rFonts w:ascii="Times" w:hAnsi="Times"/>
          <w:color w:val="000000" w:themeColor="text1"/>
          <w:sz w:val="24"/>
          <w:szCs w:val="24"/>
        </w:rPr>
        <w:t xml:space="preserve"> parcial positivo</w:t>
      </w:r>
      <w:r w:rsidR="001403C1" w:rsidRPr="00C870C3">
        <w:rPr>
          <w:rFonts w:ascii="Times" w:hAnsi="Times"/>
          <w:color w:val="000000" w:themeColor="text1"/>
          <w:sz w:val="24"/>
          <w:szCs w:val="24"/>
        </w:rPr>
        <w:t xml:space="preserve"> a través de su torque</w:t>
      </w:r>
      <w:r w:rsidR="002F008B" w:rsidRPr="00C870C3">
        <w:rPr>
          <w:rFonts w:ascii="Times" w:hAnsi="Times"/>
          <w:color w:val="000000" w:themeColor="text1"/>
          <w:sz w:val="24"/>
          <w:szCs w:val="24"/>
        </w:rPr>
        <w:t>.</w:t>
      </w:r>
    </w:p>
    <w:p w:rsidR="00013777" w:rsidRPr="00C870C3" w:rsidRDefault="00013777" w:rsidP="00B92ABE">
      <w:pPr>
        <w:pStyle w:val="Ttulo2"/>
        <w:spacing w:line="360" w:lineRule="auto"/>
        <w:rPr>
          <w:rFonts w:ascii="Times" w:hAnsi="Times"/>
          <w:b/>
          <w:bCs/>
          <w:color w:val="000000" w:themeColor="text1"/>
          <w:sz w:val="24"/>
          <w:szCs w:val="24"/>
        </w:rPr>
      </w:pPr>
      <w:r w:rsidRPr="00C870C3">
        <w:rPr>
          <w:rFonts w:ascii="Times" w:hAnsi="Times"/>
          <w:b/>
          <w:bCs/>
          <w:color w:val="000000" w:themeColor="text1"/>
          <w:sz w:val="24"/>
          <w:szCs w:val="24"/>
        </w:rPr>
        <w:t>Rodadura</w:t>
      </w:r>
    </w:p>
    <w:p w:rsidR="004C168F" w:rsidRPr="00C870C3" w:rsidRDefault="00B95BF6" w:rsidP="00B92ABE">
      <w:pPr>
        <w:spacing w:line="360" w:lineRule="auto"/>
        <w:jc w:val="both"/>
        <w:rPr>
          <w:rFonts w:ascii="Times" w:hAnsi="Times"/>
          <w:color w:val="000000" w:themeColor="text1"/>
          <w:sz w:val="24"/>
          <w:szCs w:val="24"/>
        </w:rPr>
      </w:pPr>
      <w:r w:rsidRPr="00C870C3">
        <w:rPr>
          <w:rFonts w:ascii="Times" w:hAnsi="Times"/>
          <w:color w:val="000000" w:themeColor="text1"/>
          <w:sz w:val="24"/>
          <w:szCs w:val="24"/>
        </w:rPr>
        <w:t>La condición cinemática de rodadura es igual de controvertida que la capa límite de flu</w:t>
      </w:r>
      <w:r w:rsidR="006E2339" w:rsidRPr="00C870C3">
        <w:rPr>
          <w:rFonts w:ascii="Times" w:hAnsi="Times"/>
          <w:color w:val="000000" w:themeColor="text1"/>
          <w:sz w:val="24"/>
          <w:szCs w:val="24"/>
        </w:rPr>
        <w:t>idos</w:t>
      </w:r>
      <w:r w:rsidRPr="00C870C3">
        <w:rPr>
          <w:rFonts w:ascii="Times" w:hAnsi="Times"/>
          <w:color w:val="000000" w:themeColor="text1"/>
          <w:sz w:val="24"/>
          <w:szCs w:val="24"/>
        </w:rPr>
        <w:t xml:space="preserve"> cerca de superficies sólidos. </w:t>
      </w:r>
      <w:r w:rsidR="004C168F" w:rsidRPr="00C870C3">
        <w:rPr>
          <w:rFonts w:ascii="Times" w:hAnsi="Times"/>
          <w:color w:val="000000" w:themeColor="text1"/>
          <w:sz w:val="24"/>
          <w:szCs w:val="24"/>
        </w:rPr>
        <w:t xml:space="preserve">En la rodadura, </w:t>
      </w:r>
      <w:r w:rsidR="00F56A65" w:rsidRPr="00C870C3">
        <w:rPr>
          <w:rFonts w:ascii="Times" w:hAnsi="Times"/>
          <w:color w:val="000000" w:themeColor="text1"/>
          <w:sz w:val="24"/>
          <w:szCs w:val="24"/>
        </w:rPr>
        <w:t>los</w:t>
      </w:r>
      <w:r w:rsidR="004C168F" w:rsidRPr="00C870C3">
        <w:rPr>
          <w:rFonts w:ascii="Times" w:hAnsi="Times"/>
          <w:color w:val="000000" w:themeColor="text1"/>
          <w:sz w:val="24"/>
          <w:szCs w:val="24"/>
        </w:rPr>
        <w:t xml:space="preserve"> punto</w:t>
      </w:r>
      <w:r w:rsidR="00F56A65" w:rsidRPr="00C870C3">
        <w:rPr>
          <w:rFonts w:ascii="Times" w:hAnsi="Times"/>
          <w:color w:val="000000" w:themeColor="text1"/>
          <w:sz w:val="24"/>
          <w:szCs w:val="24"/>
        </w:rPr>
        <w:t>s</w:t>
      </w:r>
      <w:r w:rsidR="004C168F" w:rsidRPr="00C870C3">
        <w:rPr>
          <w:rFonts w:ascii="Times" w:hAnsi="Times"/>
          <w:color w:val="000000" w:themeColor="text1"/>
          <w:sz w:val="24"/>
          <w:szCs w:val="24"/>
        </w:rPr>
        <w:t xml:space="preserve"> de contacto del móvil y el </w:t>
      </w:r>
      <w:r w:rsidR="004C168F" w:rsidRPr="00C870C3">
        <w:rPr>
          <w:rFonts w:ascii="Times" w:hAnsi="Times"/>
          <w:color w:val="000000" w:themeColor="text1"/>
          <w:sz w:val="24"/>
          <w:szCs w:val="24"/>
        </w:rPr>
        <w:lastRenderedPageBreak/>
        <w:t xml:space="preserve">suelo permanecen instantáneamente solidarios, aunque el suelo se mueva y sobre él, el móvil rodante. En este escenario, la plausible existencia de una fuerza de rozamiento estático queda supeditada a que exista </w:t>
      </w:r>
      <w:r w:rsidR="004C168F" w:rsidRPr="00C870C3">
        <w:rPr>
          <w:rFonts w:ascii="Times" w:hAnsi="Times"/>
          <w:i/>
          <w:iCs/>
          <w:color w:val="000000" w:themeColor="text1"/>
          <w:sz w:val="24"/>
          <w:szCs w:val="24"/>
        </w:rPr>
        <w:t>tendencia al desplazamiento relativo</w:t>
      </w:r>
      <w:r w:rsidR="004C168F" w:rsidRPr="00C870C3">
        <w:rPr>
          <w:rFonts w:ascii="Times" w:hAnsi="Times"/>
          <w:color w:val="000000" w:themeColor="text1"/>
          <w:sz w:val="24"/>
          <w:szCs w:val="24"/>
        </w:rPr>
        <w:t xml:space="preserve"> (</w:t>
      </w:r>
      <w:r w:rsidR="00F56A65" w:rsidRPr="00C870C3">
        <w:rPr>
          <w:rFonts w:ascii="Times" w:hAnsi="Times"/>
          <w:color w:val="000000" w:themeColor="text1"/>
          <w:sz w:val="24"/>
          <w:szCs w:val="24"/>
        </w:rPr>
        <w:t xml:space="preserve">por </w:t>
      </w:r>
      <w:r w:rsidR="004C168F" w:rsidRPr="00C870C3">
        <w:rPr>
          <w:rFonts w:ascii="Times" w:hAnsi="Times"/>
          <w:color w:val="000000" w:themeColor="text1"/>
          <w:sz w:val="24"/>
          <w:szCs w:val="24"/>
        </w:rPr>
        <w:t xml:space="preserve">rotación pura o movimiento </w:t>
      </w:r>
      <w:proofErr w:type="spellStart"/>
      <w:r w:rsidR="004C168F" w:rsidRPr="00C870C3">
        <w:rPr>
          <w:rFonts w:ascii="Times" w:hAnsi="Times"/>
          <w:color w:val="000000" w:themeColor="text1"/>
          <w:sz w:val="24"/>
          <w:szCs w:val="24"/>
        </w:rPr>
        <w:t>rototraslatorio</w:t>
      </w:r>
      <w:proofErr w:type="spellEnd"/>
      <w:r w:rsidR="004C168F" w:rsidRPr="00C870C3">
        <w:rPr>
          <w:rFonts w:ascii="Times" w:hAnsi="Times"/>
          <w:color w:val="000000" w:themeColor="text1"/>
          <w:sz w:val="24"/>
          <w:szCs w:val="24"/>
        </w:rPr>
        <w:t xml:space="preserve">). La aparición de la fuerza de rozamiento estático se debe al intento (local) de movimiento del punto </w:t>
      </w:r>
      <w:r w:rsidR="00F56A65" w:rsidRPr="00C870C3">
        <w:rPr>
          <w:rFonts w:ascii="Times" w:hAnsi="Times"/>
          <w:color w:val="000000" w:themeColor="text1"/>
          <w:sz w:val="24"/>
          <w:szCs w:val="24"/>
        </w:rPr>
        <w:t xml:space="preserve">material respecto del punto </w:t>
      </w:r>
      <w:r w:rsidR="004C168F" w:rsidRPr="00C870C3">
        <w:rPr>
          <w:rFonts w:ascii="Times" w:hAnsi="Times"/>
          <w:color w:val="000000" w:themeColor="text1"/>
          <w:sz w:val="24"/>
          <w:szCs w:val="24"/>
        </w:rPr>
        <w:t xml:space="preserve">de </w:t>
      </w:r>
      <w:r w:rsidR="001403C1" w:rsidRPr="00C870C3">
        <w:rPr>
          <w:rFonts w:ascii="Times" w:hAnsi="Times"/>
          <w:color w:val="000000" w:themeColor="text1"/>
          <w:sz w:val="24"/>
          <w:szCs w:val="24"/>
        </w:rPr>
        <w:t>apoyo</w:t>
      </w:r>
      <w:r w:rsidR="004C168F" w:rsidRPr="00C870C3">
        <w:rPr>
          <w:rFonts w:ascii="Times" w:hAnsi="Times"/>
          <w:color w:val="000000" w:themeColor="text1"/>
          <w:sz w:val="24"/>
          <w:szCs w:val="24"/>
        </w:rPr>
        <w:t>. El perfil de fuerzas motrices distribuidas, generalmente causado por la acción de una fuerza externa, determina el sentido de la fuerza de rozamiento estático, que NO siempre se opone a la propia rodadura.</w:t>
      </w:r>
    </w:p>
    <w:p w:rsidR="004C168F" w:rsidRPr="00C870C3" w:rsidRDefault="004C168F" w:rsidP="00B92ABE">
      <w:pPr>
        <w:spacing w:line="360" w:lineRule="auto"/>
        <w:jc w:val="both"/>
        <w:rPr>
          <w:rFonts w:ascii="Times" w:hAnsi="Times"/>
          <w:color w:val="000000" w:themeColor="text1"/>
          <w:sz w:val="24"/>
          <w:szCs w:val="24"/>
        </w:rPr>
      </w:pPr>
      <w:r w:rsidRPr="00C870C3">
        <w:rPr>
          <w:rFonts w:ascii="Times" w:hAnsi="Times"/>
          <w:color w:val="000000" w:themeColor="text1"/>
          <w:sz w:val="24"/>
          <w:szCs w:val="24"/>
        </w:rPr>
        <w:t>¿Sería posible rodar sobre una superficie perfectamente pulida</w:t>
      </w:r>
      <w:r w:rsidR="00484804">
        <w:rPr>
          <w:rFonts w:ascii="Times" w:hAnsi="Times"/>
          <w:color w:val="000000" w:themeColor="text1"/>
          <w:sz w:val="24"/>
          <w:szCs w:val="24"/>
        </w:rPr>
        <w:t xml:space="preserve"> y químicamente no adhesiva</w:t>
      </w:r>
      <w:r w:rsidRPr="00C870C3">
        <w:rPr>
          <w:rFonts w:ascii="Times" w:hAnsi="Times"/>
          <w:color w:val="000000" w:themeColor="text1"/>
          <w:sz w:val="24"/>
          <w:szCs w:val="24"/>
        </w:rPr>
        <w:t xml:space="preserve">? El principio físico microscópico que subyace en la rodadura es parecido al funcionamiento de los engranajes, donde las </w:t>
      </w:r>
      <w:proofErr w:type="spellStart"/>
      <w:r w:rsidRPr="00C870C3">
        <w:rPr>
          <w:rFonts w:ascii="Times" w:hAnsi="Times"/>
          <w:color w:val="000000" w:themeColor="text1"/>
          <w:sz w:val="24"/>
          <w:szCs w:val="24"/>
        </w:rPr>
        <w:t>microrugosidades</w:t>
      </w:r>
      <w:proofErr w:type="spellEnd"/>
      <w:r w:rsidR="00484804">
        <w:rPr>
          <w:rFonts w:ascii="Times" w:hAnsi="Times"/>
          <w:color w:val="000000" w:themeColor="text1"/>
          <w:sz w:val="24"/>
          <w:szCs w:val="24"/>
        </w:rPr>
        <w:t>/</w:t>
      </w:r>
      <w:proofErr w:type="spellStart"/>
      <w:r w:rsidR="00484804">
        <w:rPr>
          <w:rFonts w:ascii="Times" w:hAnsi="Times"/>
          <w:color w:val="000000" w:themeColor="text1"/>
          <w:sz w:val="24"/>
          <w:szCs w:val="24"/>
        </w:rPr>
        <w:t>microdominios</w:t>
      </w:r>
      <w:proofErr w:type="spellEnd"/>
      <w:r w:rsidRPr="00C870C3">
        <w:rPr>
          <w:rFonts w:ascii="Times" w:hAnsi="Times"/>
          <w:color w:val="000000" w:themeColor="text1"/>
          <w:sz w:val="24"/>
          <w:szCs w:val="24"/>
        </w:rPr>
        <w:t xml:space="preserve"> entre superficies permiten el acoplamiento. La rodadura se puede entender como el movimiento de un</w:t>
      </w:r>
      <w:r w:rsidR="00D17190">
        <w:rPr>
          <w:rFonts w:ascii="Times" w:hAnsi="Times"/>
          <w:color w:val="000000" w:themeColor="text1"/>
          <w:sz w:val="24"/>
          <w:szCs w:val="24"/>
        </w:rPr>
        <w:t xml:space="preserve"> engranaje </w:t>
      </w:r>
      <w:r w:rsidRPr="00C870C3">
        <w:rPr>
          <w:rFonts w:ascii="Times" w:hAnsi="Times"/>
          <w:color w:val="000000" w:themeColor="text1"/>
          <w:sz w:val="24"/>
          <w:szCs w:val="24"/>
        </w:rPr>
        <w:t>sobre una superficie horizontal dentada</w:t>
      </w:r>
      <w:r w:rsidR="001649AC">
        <w:rPr>
          <w:rFonts w:ascii="Times" w:hAnsi="Times"/>
          <w:color w:val="000000" w:themeColor="text1"/>
          <w:sz w:val="24"/>
          <w:szCs w:val="24"/>
        </w:rPr>
        <w:t xml:space="preserve"> </w:t>
      </w:r>
      <w:r w:rsidR="001649AC" w:rsidRPr="00C870C3">
        <w:rPr>
          <w:rFonts w:ascii="Times" w:hAnsi="Times"/>
          <w:color w:val="000000" w:themeColor="text1"/>
          <w:sz w:val="24"/>
          <w:szCs w:val="24"/>
        </w:rPr>
        <w:t xml:space="preserve">(ver Figura </w:t>
      </w:r>
      <w:r w:rsidR="00940061">
        <w:rPr>
          <w:rFonts w:ascii="Times" w:hAnsi="Times"/>
          <w:color w:val="000000" w:themeColor="text1"/>
          <w:sz w:val="24"/>
          <w:szCs w:val="24"/>
        </w:rPr>
        <w:t>5</w:t>
      </w:r>
      <w:r w:rsidR="001649AC" w:rsidRPr="00C870C3">
        <w:rPr>
          <w:rFonts w:ascii="Times" w:hAnsi="Times"/>
          <w:color w:val="000000" w:themeColor="text1"/>
          <w:sz w:val="24"/>
          <w:szCs w:val="24"/>
        </w:rPr>
        <w:t>)</w:t>
      </w:r>
      <w:r w:rsidRPr="00C870C3">
        <w:rPr>
          <w:rFonts w:ascii="Times" w:hAnsi="Times"/>
          <w:color w:val="000000" w:themeColor="text1"/>
          <w:sz w:val="24"/>
          <w:szCs w:val="24"/>
        </w:rPr>
        <w:t>, o también como la tracción de vehículos "orugas". Por ello, la rodadura requiere de fricción o agarre entre superficies, aunque macroscópicamente en ocasiones la fuerza de rozamiento estático resulta nula (ver Figura</w:t>
      </w:r>
      <w:r w:rsidR="00F56A65" w:rsidRPr="00C870C3">
        <w:rPr>
          <w:rFonts w:ascii="Times" w:hAnsi="Times"/>
          <w:color w:val="000000" w:themeColor="text1"/>
          <w:sz w:val="24"/>
          <w:szCs w:val="24"/>
        </w:rPr>
        <w:t xml:space="preserve"> </w:t>
      </w:r>
      <w:r w:rsidR="00BD346C">
        <w:rPr>
          <w:rFonts w:ascii="Times" w:hAnsi="Times"/>
          <w:color w:val="000000" w:themeColor="text1"/>
          <w:sz w:val="24"/>
          <w:szCs w:val="24"/>
        </w:rPr>
        <w:t>6</w:t>
      </w:r>
      <w:r w:rsidRPr="00C870C3">
        <w:rPr>
          <w:rFonts w:ascii="Times" w:hAnsi="Times"/>
          <w:color w:val="000000" w:themeColor="text1"/>
          <w:sz w:val="24"/>
          <w:szCs w:val="24"/>
        </w:rPr>
        <w:t>)</w:t>
      </w:r>
      <w:r w:rsidR="00891EC7" w:rsidRPr="00C870C3">
        <w:rPr>
          <w:rFonts w:ascii="Times" w:hAnsi="Times"/>
          <w:color w:val="000000" w:themeColor="text1"/>
          <w:sz w:val="24"/>
          <w:szCs w:val="24"/>
        </w:rPr>
        <w:t xml:space="preserve"> e incapaz de impulsar </w:t>
      </w:r>
      <w:r w:rsidR="00C62E4F" w:rsidRPr="00C870C3">
        <w:rPr>
          <w:rFonts w:ascii="Times" w:hAnsi="Times"/>
          <w:color w:val="000000" w:themeColor="text1"/>
          <w:sz w:val="24"/>
          <w:szCs w:val="24"/>
        </w:rPr>
        <w:t>un</w:t>
      </w:r>
      <w:r w:rsidR="0036245C">
        <w:rPr>
          <w:rFonts w:ascii="Times" w:hAnsi="Times"/>
          <w:color w:val="000000" w:themeColor="text1"/>
          <w:sz w:val="24"/>
          <w:szCs w:val="24"/>
        </w:rPr>
        <w:t xml:space="preserve"> eventual</w:t>
      </w:r>
      <w:r w:rsidR="00891EC7" w:rsidRPr="00C870C3">
        <w:rPr>
          <w:rFonts w:ascii="Times" w:hAnsi="Times"/>
          <w:color w:val="000000" w:themeColor="text1"/>
          <w:sz w:val="24"/>
          <w:szCs w:val="24"/>
        </w:rPr>
        <w:t xml:space="preserve"> suelo </w:t>
      </w:r>
      <w:r w:rsidR="00C62E4F" w:rsidRPr="00C870C3">
        <w:rPr>
          <w:rFonts w:ascii="Times" w:hAnsi="Times"/>
          <w:color w:val="000000" w:themeColor="text1"/>
          <w:sz w:val="24"/>
          <w:szCs w:val="24"/>
        </w:rPr>
        <w:t>deslizante</w:t>
      </w:r>
      <w:r w:rsidRPr="00C870C3">
        <w:rPr>
          <w:rFonts w:ascii="Times" w:hAnsi="Times"/>
          <w:color w:val="000000" w:themeColor="text1"/>
          <w:sz w:val="24"/>
          <w:szCs w:val="24"/>
        </w:rPr>
        <w:t>.</w:t>
      </w:r>
      <w:r w:rsidR="009A732E" w:rsidRPr="00C870C3">
        <w:rPr>
          <w:rFonts w:ascii="Times" w:hAnsi="Times"/>
          <w:color w:val="000000" w:themeColor="text1"/>
          <w:sz w:val="24"/>
          <w:szCs w:val="24"/>
        </w:rPr>
        <w:t xml:space="preserve"> He ahí la </w:t>
      </w:r>
      <w:r w:rsidR="0036245C">
        <w:rPr>
          <w:rFonts w:ascii="Times" w:hAnsi="Times"/>
          <w:color w:val="000000" w:themeColor="text1"/>
          <w:sz w:val="24"/>
          <w:szCs w:val="24"/>
        </w:rPr>
        <w:t xml:space="preserve">aparente </w:t>
      </w:r>
      <w:r w:rsidR="009A732E" w:rsidRPr="00C870C3">
        <w:rPr>
          <w:rFonts w:ascii="Times" w:hAnsi="Times"/>
          <w:color w:val="000000" w:themeColor="text1"/>
          <w:sz w:val="24"/>
          <w:szCs w:val="24"/>
        </w:rPr>
        <w:t>contradicción</w:t>
      </w:r>
      <w:r w:rsidR="0036245C">
        <w:rPr>
          <w:rFonts w:ascii="Times" w:hAnsi="Times"/>
          <w:color w:val="000000" w:themeColor="text1"/>
          <w:sz w:val="24"/>
          <w:szCs w:val="24"/>
        </w:rPr>
        <w:t>: la fricción es necesaria para la rodadura (ligadura cinemática) pero no justifica la existencia de una fuerza de rozamiento estático.</w:t>
      </w:r>
    </w:p>
    <w:p w:rsidR="004C168F" w:rsidRDefault="004C168F" w:rsidP="00B92ABE">
      <w:pPr>
        <w:spacing w:line="360" w:lineRule="auto"/>
        <w:jc w:val="both"/>
        <w:rPr>
          <w:rFonts w:ascii="Times" w:hAnsi="Times"/>
          <w:color w:val="000000" w:themeColor="text1"/>
          <w:sz w:val="24"/>
          <w:szCs w:val="24"/>
        </w:rPr>
      </w:pPr>
      <w:r w:rsidRPr="00C870C3">
        <w:rPr>
          <w:rFonts w:ascii="Times" w:hAnsi="Times"/>
          <w:color w:val="000000" w:themeColor="text1"/>
          <w:sz w:val="24"/>
          <w:szCs w:val="24"/>
        </w:rPr>
        <w:t>En la rodadura, la condición de contacto puntual (sólido completamente rígido) entre móvil y suelo es demasiado restrictiva y debe introducirse el concepto de rozamiento por rodadura donde la zona de contacto pasa de un punto a un área por deformación de</w:t>
      </w:r>
      <w:r w:rsidR="00484804">
        <w:rPr>
          <w:rFonts w:ascii="Times" w:hAnsi="Times"/>
          <w:color w:val="000000" w:themeColor="text1"/>
          <w:sz w:val="24"/>
          <w:szCs w:val="24"/>
        </w:rPr>
        <w:t xml:space="preserve"> la base del</w:t>
      </w:r>
      <w:r w:rsidRPr="00C870C3">
        <w:rPr>
          <w:rFonts w:ascii="Times" w:hAnsi="Times"/>
          <w:color w:val="000000" w:themeColor="text1"/>
          <w:sz w:val="24"/>
          <w:szCs w:val="24"/>
        </w:rPr>
        <w:t xml:space="preserve"> cuerpo y ello da lugar a que aparezcan reacciones en los apoyos; que producirán un par opuesto a la rodadura.</w:t>
      </w:r>
    </w:p>
    <w:p w:rsidR="00D51D44" w:rsidRPr="00AA2B37" w:rsidRDefault="00D51D44" w:rsidP="00D51D44">
      <w:pPr>
        <w:pStyle w:val="Ttulo2"/>
        <w:spacing w:line="360" w:lineRule="auto"/>
        <w:rPr>
          <w:rFonts w:ascii="Times" w:hAnsi="Times"/>
          <w:b/>
          <w:bCs/>
          <w:color w:val="000000" w:themeColor="text1"/>
          <w:sz w:val="24"/>
          <w:szCs w:val="24"/>
        </w:rPr>
      </w:pPr>
      <w:r w:rsidRPr="00AA2B37">
        <w:rPr>
          <w:rFonts w:ascii="Times" w:hAnsi="Times"/>
          <w:b/>
          <w:bCs/>
          <w:color w:val="000000" w:themeColor="text1"/>
          <w:sz w:val="24"/>
          <w:szCs w:val="24"/>
        </w:rPr>
        <w:t>Conclusiones</w:t>
      </w:r>
    </w:p>
    <w:p w:rsidR="00D51D44" w:rsidRPr="00B72D35" w:rsidRDefault="00B72D35" w:rsidP="00B92ABE">
      <w:pPr>
        <w:spacing w:line="360" w:lineRule="auto"/>
        <w:jc w:val="both"/>
        <w:rPr>
          <w:rFonts w:ascii="Times" w:hAnsi="Times"/>
          <w:color w:val="000000" w:themeColor="text1"/>
          <w:sz w:val="24"/>
          <w:szCs w:val="24"/>
        </w:rPr>
      </w:pPr>
      <w:r w:rsidRPr="00B72D35">
        <w:rPr>
          <w:rFonts w:ascii="Times" w:hAnsi="Times"/>
          <w:color w:val="000000" w:themeColor="text1"/>
          <w:sz w:val="24"/>
          <w:szCs w:val="24"/>
        </w:rPr>
        <w:t>Los docentes</w:t>
      </w:r>
      <w:r w:rsidR="004B63DC">
        <w:rPr>
          <w:rFonts w:ascii="Times" w:hAnsi="Times"/>
          <w:color w:val="000000" w:themeColor="text1"/>
          <w:sz w:val="24"/>
          <w:szCs w:val="24"/>
        </w:rPr>
        <w:t xml:space="preserve"> de Física</w:t>
      </w:r>
      <w:r w:rsidRPr="00B72D35">
        <w:rPr>
          <w:rFonts w:ascii="Times" w:hAnsi="Times"/>
          <w:color w:val="000000" w:themeColor="text1"/>
          <w:sz w:val="24"/>
          <w:szCs w:val="24"/>
        </w:rPr>
        <w:t xml:space="preserve"> debemos de </w:t>
      </w:r>
      <w:r>
        <w:rPr>
          <w:rFonts w:ascii="Times" w:hAnsi="Times"/>
          <w:color w:val="000000" w:themeColor="text1"/>
          <w:sz w:val="24"/>
          <w:szCs w:val="24"/>
        </w:rPr>
        <w:t xml:space="preserve">ser conscientes de la complejidad </w:t>
      </w:r>
      <w:r w:rsidR="00F33AFA">
        <w:rPr>
          <w:rFonts w:ascii="Times" w:hAnsi="Times"/>
          <w:color w:val="000000" w:themeColor="text1"/>
          <w:sz w:val="24"/>
          <w:szCs w:val="24"/>
        </w:rPr>
        <w:t>del aprendizaje</w:t>
      </w:r>
      <w:r>
        <w:rPr>
          <w:rFonts w:ascii="Times" w:hAnsi="Times"/>
          <w:color w:val="000000" w:themeColor="text1"/>
          <w:sz w:val="24"/>
          <w:szCs w:val="24"/>
        </w:rPr>
        <w:t xml:space="preserve"> </w:t>
      </w:r>
      <w:r w:rsidR="00F33AFA">
        <w:rPr>
          <w:rFonts w:ascii="Times" w:hAnsi="Times"/>
          <w:color w:val="000000" w:themeColor="text1"/>
          <w:sz w:val="24"/>
          <w:szCs w:val="24"/>
        </w:rPr>
        <w:t>de</w:t>
      </w:r>
      <w:r>
        <w:rPr>
          <w:rFonts w:ascii="Times" w:hAnsi="Times"/>
          <w:color w:val="000000" w:themeColor="text1"/>
          <w:sz w:val="24"/>
          <w:szCs w:val="24"/>
        </w:rPr>
        <w:t xml:space="preserve"> la fuerza de rozamiento estático. Debe presentarse como una manifestación de la adhesión entre cuerpos en contacto</w:t>
      </w:r>
      <w:r w:rsidR="007E5ADE">
        <w:rPr>
          <w:rFonts w:ascii="Times" w:hAnsi="Times"/>
          <w:color w:val="000000" w:themeColor="text1"/>
          <w:sz w:val="24"/>
          <w:szCs w:val="24"/>
        </w:rPr>
        <w:t xml:space="preserve"> (constreñidos</w:t>
      </w:r>
      <w:r w:rsidR="00A139EA">
        <w:rPr>
          <w:rFonts w:ascii="Times" w:hAnsi="Times"/>
          <w:color w:val="000000" w:themeColor="text1"/>
          <w:sz w:val="24"/>
          <w:szCs w:val="24"/>
        </w:rPr>
        <w:t xml:space="preserve"> mutuamente </w:t>
      </w:r>
      <w:r w:rsidR="004B63DC">
        <w:rPr>
          <w:rFonts w:ascii="Times" w:hAnsi="Times"/>
          <w:color w:val="000000" w:themeColor="text1"/>
          <w:sz w:val="24"/>
          <w:szCs w:val="24"/>
        </w:rPr>
        <w:t>como consecuencia de</w:t>
      </w:r>
      <w:r w:rsidR="00A139EA">
        <w:rPr>
          <w:rFonts w:ascii="Times" w:hAnsi="Times"/>
          <w:color w:val="000000" w:themeColor="text1"/>
          <w:sz w:val="24"/>
          <w:szCs w:val="24"/>
        </w:rPr>
        <w:t xml:space="preserve"> su propio movimiento</w:t>
      </w:r>
      <w:r w:rsidR="007E5ADE">
        <w:rPr>
          <w:rFonts w:ascii="Times" w:hAnsi="Times"/>
          <w:color w:val="000000" w:themeColor="text1"/>
          <w:sz w:val="24"/>
          <w:szCs w:val="24"/>
        </w:rPr>
        <w:t>)</w:t>
      </w:r>
      <w:r>
        <w:rPr>
          <w:rFonts w:ascii="Times" w:hAnsi="Times"/>
          <w:color w:val="000000" w:themeColor="text1"/>
          <w:sz w:val="24"/>
          <w:szCs w:val="24"/>
        </w:rPr>
        <w:t xml:space="preserve">, pero siempre que exista movimiento relativo tentativo a nivel local (entre zonas/puntos en contacto). Este movimiento relativo tentativo se debe razonar cuidadosamente a partir de las fuerzas externas </w:t>
      </w:r>
      <w:r w:rsidR="009A383C">
        <w:rPr>
          <w:rFonts w:ascii="Times" w:hAnsi="Times"/>
          <w:color w:val="000000" w:themeColor="text1"/>
          <w:sz w:val="24"/>
          <w:szCs w:val="24"/>
        </w:rPr>
        <w:t>locales</w:t>
      </w:r>
      <w:r w:rsidR="00F33AFA">
        <w:rPr>
          <w:rFonts w:ascii="Times" w:hAnsi="Times"/>
          <w:color w:val="000000" w:themeColor="text1"/>
          <w:sz w:val="24"/>
          <w:szCs w:val="24"/>
        </w:rPr>
        <w:t xml:space="preserve"> o la inercia</w:t>
      </w:r>
      <w:r>
        <w:rPr>
          <w:rFonts w:ascii="Times" w:hAnsi="Times"/>
          <w:color w:val="000000" w:themeColor="text1"/>
          <w:sz w:val="24"/>
          <w:szCs w:val="24"/>
        </w:rPr>
        <w:t>.</w:t>
      </w:r>
      <w:r w:rsidR="007E5ADE">
        <w:rPr>
          <w:rFonts w:ascii="Times" w:hAnsi="Times"/>
          <w:color w:val="000000" w:themeColor="text1"/>
          <w:sz w:val="24"/>
          <w:szCs w:val="24"/>
        </w:rPr>
        <w:t xml:space="preserve"> La fuerza de rozamiento estático se opone a este intento de movimiento. A partir de ahí, es una incógnita más del problema. En cursos más avanzados</w:t>
      </w:r>
      <w:r w:rsidR="00A139EA">
        <w:rPr>
          <w:rFonts w:ascii="Times" w:hAnsi="Times"/>
          <w:color w:val="000000" w:themeColor="text1"/>
          <w:sz w:val="24"/>
          <w:szCs w:val="24"/>
        </w:rPr>
        <w:t xml:space="preserve">, al igual que las fuerzas normales </w:t>
      </w:r>
      <w:r w:rsidR="00A139EA">
        <w:rPr>
          <w:rFonts w:ascii="Times" w:hAnsi="Times"/>
          <w:color w:val="000000" w:themeColor="text1"/>
          <w:sz w:val="24"/>
          <w:szCs w:val="24"/>
        </w:rPr>
        <w:lastRenderedPageBreak/>
        <w:t xml:space="preserve">de apoyo </w:t>
      </w:r>
      <w:r w:rsidR="00391786">
        <w:rPr>
          <w:rFonts w:ascii="Times" w:hAnsi="Times"/>
          <w:color w:val="000000" w:themeColor="text1"/>
          <w:sz w:val="24"/>
          <w:szCs w:val="24"/>
        </w:rPr>
        <w:t>se tratan como</w:t>
      </w:r>
      <w:r w:rsidR="00A139EA">
        <w:rPr>
          <w:rFonts w:ascii="Times" w:hAnsi="Times"/>
          <w:color w:val="000000" w:themeColor="text1"/>
          <w:sz w:val="24"/>
          <w:szCs w:val="24"/>
        </w:rPr>
        <w:t xml:space="preserve"> ligaduras geométricas,</w:t>
      </w:r>
      <w:r w:rsidR="007E5ADE">
        <w:rPr>
          <w:rFonts w:ascii="Times" w:hAnsi="Times"/>
          <w:color w:val="000000" w:themeColor="text1"/>
          <w:sz w:val="24"/>
          <w:szCs w:val="24"/>
        </w:rPr>
        <w:t xml:space="preserve"> conviene tratar</w:t>
      </w:r>
      <w:r w:rsidR="00A139EA">
        <w:rPr>
          <w:rFonts w:ascii="Times" w:hAnsi="Times"/>
          <w:color w:val="000000" w:themeColor="text1"/>
          <w:sz w:val="24"/>
          <w:szCs w:val="24"/>
        </w:rPr>
        <w:t xml:space="preserve"> </w:t>
      </w:r>
      <w:r w:rsidR="007E5ADE">
        <w:rPr>
          <w:rFonts w:ascii="Times" w:hAnsi="Times"/>
          <w:color w:val="000000" w:themeColor="text1"/>
          <w:sz w:val="24"/>
          <w:szCs w:val="24"/>
        </w:rPr>
        <w:t>la</w:t>
      </w:r>
      <w:r w:rsidR="00A139EA">
        <w:rPr>
          <w:rFonts w:ascii="Times" w:hAnsi="Times"/>
          <w:color w:val="000000" w:themeColor="text1"/>
          <w:sz w:val="24"/>
          <w:szCs w:val="24"/>
        </w:rPr>
        <w:t xml:space="preserve"> fuerza de rozamiento estático</w:t>
      </w:r>
      <w:r w:rsidR="007E5ADE">
        <w:rPr>
          <w:rFonts w:ascii="Times" w:hAnsi="Times"/>
          <w:color w:val="000000" w:themeColor="text1"/>
          <w:sz w:val="24"/>
          <w:szCs w:val="24"/>
        </w:rPr>
        <w:t xml:space="preserve"> como una ligadura cinemática que justifique el movimiento solidario entre cuerpos</w:t>
      </w:r>
      <w:r w:rsidR="009A383C">
        <w:rPr>
          <w:rFonts w:ascii="Times" w:hAnsi="Times"/>
          <w:color w:val="000000" w:themeColor="text1"/>
          <w:sz w:val="24"/>
          <w:szCs w:val="24"/>
        </w:rPr>
        <w:t>, mientras dure.</w:t>
      </w:r>
    </w:p>
    <w:p w:rsidR="003C64D8" w:rsidRPr="00483B6A" w:rsidRDefault="003C64D8" w:rsidP="00B92ABE">
      <w:pPr>
        <w:pStyle w:val="Ttulo2"/>
        <w:spacing w:line="360" w:lineRule="auto"/>
        <w:rPr>
          <w:rFonts w:ascii="Times" w:hAnsi="Times" w:cs="Times New Roman"/>
          <w:b/>
          <w:bCs/>
          <w:color w:val="000000" w:themeColor="text1"/>
          <w:sz w:val="24"/>
          <w:szCs w:val="24"/>
          <w:lang w:val="en-US"/>
        </w:rPr>
      </w:pPr>
      <w:proofErr w:type="spellStart"/>
      <w:r w:rsidRPr="00483B6A">
        <w:rPr>
          <w:rFonts w:ascii="Times" w:hAnsi="Times" w:cs="Times New Roman"/>
          <w:b/>
          <w:bCs/>
          <w:color w:val="000000" w:themeColor="text1"/>
          <w:sz w:val="24"/>
          <w:szCs w:val="24"/>
          <w:lang w:val="en-US"/>
        </w:rPr>
        <w:t>Referencias</w:t>
      </w:r>
      <w:proofErr w:type="spellEnd"/>
    </w:p>
    <w:p w:rsidR="00CD7A1B" w:rsidRPr="00C870C3" w:rsidRDefault="00CD7A1B" w:rsidP="00B92ABE">
      <w:pPr>
        <w:spacing w:line="360" w:lineRule="auto"/>
        <w:jc w:val="both"/>
        <w:rPr>
          <w:rFonts w:ascii="Times" w:hAnsi="Times"/>
          <w:color w:val="000000" w:themeColor="text1"/>
          <w:sz w:val="24"/>
          <w:szCs w:val="24"/>
          <w:lang w:val="en-GB"/>
        </w:rPr>
      </w:pPr>
      <w:r w:rsidRPr="00C870C3">
        <w:rPr>
          <w:rFonts w:ascii="Times" w:hAnsi="Times"/>
          <w:color w:val="000000" w:themeColor="text1"/>
          <w:sz w:val="24"/>
          <w:szCs w:val="24"/>
          <w:lang w:val="en-GB"/>
        </w:rPr>
        <w:t xml:space="preserve">[1] Ugo Besson Lidia </w:t>
      </w:r>
      <w:proofErr w:type="spellStart"/>
      <w:r w:rsidRPr="00C870C3">
        <w:rPr>
          <w:rFonts w:ascii="Times" w:hAnsi="Times"/>
          <w:color w:val="000000" w:themeColor="text1"/>
          <w:sz w:val="24"/>
          <w:szCs w:val="24"/>
          <w:lang w:val="en-GB"/>
        </w:rPr>
        <w:t>Borghi</w:t>
      </w:r>
      <w:proofErr w:type="spellEnd"/>
      <w:r w:rsidRPr="00C870C3">
        <w:rPr>
          <w:rFonts w:ascii="Times" w:hAnsi="Times"/>
          <w:color w:val="000000" w:themeColor="text1"/>
          <w:sz w:val="24"/>
          <w:szCs w:val="24"/>
          <w:lang w:val="en-GB"/>
        </w:rPr>
        <w:t xml:space="preserve"> Anna De </w:t>
      </w:r>
      <w:proofErr w:type="spellStart"/>
      <w:r w:rsidRPr="00C870C3">
        <w:rPr>
          <w:rFonts w:ascii="Times" w:hAnsi="Times"/>
          <w:color w:val="000000" w:themeColor="text1"/>
          <w:sz w:val="24"/>
          <w:szCs w:val="24"/>
          <w:lang w:val="en-GB"/>
        </w:rPr>
        <w:t>Ambrosis</w:t>
      </w:r>
      <w:proofErr w:type="spellEnd"/>
      <w:r w:rsidRPr="00C870C3">
        <w:rPr>
          <w:rFonts w:ascii="Times" w:hAnsi="Times"/>
          <w:color w:val="000000" w:themeColor="text1"/>
          <w:sz w:val="24"/>
          <w:szCs w:val="24"/>
          <w:lang w:val="en-GB"/>
        </w:rPr>
        <w:t xml:space="preserve"> and Paolo </w:t>
      </w:r>
      <w:proofErr w:type="spellStart"/>
      <w:r w:rsidRPr="00C870C3">
        <w:rPr>
          <w:rFonts w:ascii="Times" w:hAnsi="Times"/>
          <w:color w:val="000000" w:themeColor="text1"/>
          <w:sz w:val="24"/>
          <w:szCs w:val="24"/>
          <w:lang w:val="en-GB"/>
        </w:rPr>
        <w:t>Mascheretti</w:t>
      </w:r>
      <w:proofErr w:type="spellEnd"/>
      <w:r w:rsidRPr="00C870C3">
        <w:rPr>
          <w:rFonts w:ascii="Times" w:hAnsi="Times"/>
          <w:color w:val="000000" w:themeColor="text1"/>
          <w:sz w:val="24"/>
          <w:szCs w:val="24"/>
          <w:lang w:val="en-GB"/>
        </w:rPr>
        <w:t xml:space="preserve">, </w:t>
      </w:r>
      <w:proofErr w:type="gramStart"/>
      <w:r w:rsidRPr="00C870C3">
        <w:rPr>
          <w:rFonts w:ascii="Times" w:hAnsi="Times"/>
          <w:color w:val="000000" w:themeColor="text1"/>
          <w:sz w:val="24"/>
          <w:szCs w:val="24"/>
          <w:lang w:val="en-GB"/>
        </w:rPr>
        <w:t>How</w:t>
      </w:r>
      <w:proofErr w:type="gramEnd"/>
      <w:r w:rsidRPr="00C870C3">
        <w:rPr>
          <w:rFonts w:ascii="Times" w:hAnsi="Times"/>
          <w:color w:val="000000" w:themeColor="text1"/>
          <w:sz w:val="24"/>
          <w:szCs w:val="24"/>
          <w:lang w:val="en-GB"/>
        </w:rPr>
        <w:t xml:space="preserve"> to teach friction: Experiments and models, Am. J. Phys. 75-12, 2007, 1106-1113</w:t>
      </w:r>
      <w:r w:rsidR="00483B6A">
        <w:rPr>
          <w:rFonts w:ascii="Times" w:hAnsi="Times"/>
          <w:color w:val="000000" w:themeColor="text1"/>
          <w:sz w:val="24"/>
          <w:szCs w:val="24"/>
          <w:lang w:val="en-GB"/>
        </w:rPr>
        <w:t>.</w:t>
      </w:r>
    </w:p>
    <w:p w:rsidR="00CD7A1B" w:rsidRPr="00C870C3" w:rsidRDefault="00CD7A1B" w:rsidP="00B92ABE">
      <w:pPr>
        <w:spacing w:line="360" w:lineRule="auto"/>
        <w:jc w:val="both"/>
        <w:rPr>
          <w:rFonts w:ascii="Times" w:hAnsi="Times"/>
          <w:color w:val="000000" w:themeColor="text1"/>
          <w:sz w:val="24"/>
          <w:szCs w:val="24"/>
        </w:rPr>
      </w:pPr>
      <w:r w:rsidRPr="00C870C3">
        <w:rPr>
          <w:rFonts w:ascii="Times" w:hAnsi="Times"/>
          <w:color w:val="000000" w:themeColor="text1"/>
          <w:sz w:val="24"/>
          <w:szCs w:val="24"/>
        </w:rPr>
        <w:t xml:space="preserve">[2] María Fernanda </w:t>
      </w:r>
      <w:proofErr w:type="spellStart"/>
      <w:r w:rsidRPr="00C870C3">
        <w:rPr>
          <w:rFonts w:ascii="Times" w:hAnsi="Times"/>
          <w:color w:val="000000" w:themeColor="text1"/>
          <w:sz w:val="24"/>
          <w:szCs w:val="24"/>
        </w:rPr>
        <w:t>Arcodía</w:t>
      </w:r>
      <w:proofErr w:type="spellEnd"/>
      <w:r w:rsidRPr="00C870C3">
        <w:rPr>
          <w:rFonts w:ascii="Times" w:hAnsi="Times"/>
          <w:color w:val="000000" w:themeColor="text1"/>
          <w:sz w:val="24"/>
          <w:szCs w:val="24"/>
        </w:rPr>
        <w:t>, Stella Maris Islas, Las fuerzas de roce en libros de texto y en revistas científicas, Revista de Enseñanza de la Física. Vol. 19, Nº 2, 2006</w:t>
      </w:r>
      <w:r w:rsidR="00483B6A">
        <w:rPr>
          <w:rFonts w:ascii="Times" w:hAnsi="Times"/>
          <w:color w:val="000000" w:themeColor="text1"/>
          <w:sz w:val="24"/>
          <w:szCs w:val="24"/>
        </w:rPr>
        <w:t>.</w:t>
      </w:r>
    </w:p>
    <w:p w:rsidR="00CD7A1B" w:rsidRPr="00C870C3" w:rsidRDefault="00CD7A1B" w:rsidP="00B92ABE">
      <w:pPr>
        <w:spacing w:line="360" w:lineRule="auto"/>
        <w:jc w:val="both"/>
        <w:rPr>
          <w:rFonts w:ascii="Times" w:hAnsi="Times"/>
          <w:color w:val="000000" w:themeColor="text1"/>
          <w:sz w:val="24"/>
          <w:szCs w:val="24"/>
          <w:lang w:val="en-US"/>
        </w:rPr>
      </w:pPr>
      <w:r w:rsidRPr="00C870C3">
        <w:rPr>
          <w:rFonts w:ascii="Times" w:hAnsi="Times"/>
          <w:color w:val="000000" w:themeColor="text1"/>
          <w:sz w:val="24"/>
          <w:szCs w:val="24"/>
        </w:rPr>
        <w:t xml:space="preserve">[3] A. </w:t>
      </w:r>
      <w:proofErr w:type="spellStart"/>
      <w:r w:rsidRPr="00C870C3">
        <w:rPr>
          <w:rFonts w:ascii="Times" w:hAnsi="Times"/>
          <w:color w:val="000000" w:themeColor="text1"/>
          <w:sz w:val="24"/>
          <w:szCs w:val="24"/>
        </w:rPr>
        <w:t>Manzur</w:t>
      </w:r>
      <w:proofErr w:type="spellEnd"/>
      <w:r w:rsidRPr="00C870C3">
        <w:rPr>
          <w:rFonts w:ascii="Times" w:hAnsi="Times"/>
          <w:color w:val="000000" w:themeColor="text1"/>
          <w:sz w:val="24"/>
          <w:szCs w:val="24"/>
        </w:rPr>
        <w:t xml:space="preserve">, Cuando la fuerza de fricción estática se convierte en fuerza de fricción cinética y viceversa, Rev. </w:t>
      </w:r>
      <w:proofErr w:type="spellStart"/>
      <w:r w:rsidRPr="00C870C3">
        <w:rPr>
          <w:rFonts w:ascii="Times" w:hAnsi="Times"/>
          <w:color w:val="000000" w:themeColor="text1"/>
          <w:sz w:val="24"/>
          <w:szCs w:val="24"/>
        </w:rPr>
        <w:t>Mex</w:t>
      </w:r>
      <w:proofErr w:type="spellEnd"/>
      <w:r w:rsidRPr="00C870C3">
        <w:rPr>
          <w:rFonts w:ascii="Times" w:hAnsi="Times"/>
          <w:color w:val="000000" w:themeColor="text1"/>
          <w:sz w:val="24"/>
          <w:szCs w:val="24"/>
        </w:rPr>
        <w:t>. F</w:t>
      </w:r>
      <w:r w:rsidR="00B72D35">
        <w:rPr>
          <w:rFonts w:ascii="Times" w:hAnsi="Times"/>
          <w:color w:val="000000" w:themeColor="text1"/>
          <w:sz w:val="24"/>
          <w:szCs w:val="24"/>
        </w:rPr>
        <w:t>i</w:t>
      </w:r>
      <w:r w:rsidRPr="00C870C3">
        <w:rPr>
          <w:rFonts w:ascii="Times" w:hAnsi="Times"/>
          <w:color w:val="000000" w:themeColor="text1"/>
          <w:sz w:val="24"/>
          <w:szCs w:val="24"/>
        </w:rPr>
        <w:t xml:space="preserve">s. </w:t>
      </w:r>
      <w:r w:rsidRPr="00C870C3">
        <w:rPr>
          <w:rFonts w:ascii="Times" w:hAnsi="Times"/>
          <w:color w:val="000000" w:themeColor="text1"/>
          <w:sz w:val="24"/>
          <w:szCs w:val="24"/>
          <w:lang w:val="en-US"/>
        </w:rPr>
        <w:t>E 54 (1) (2008) 51–54</w:t>
      </w:r>
      <w:r w:rsidR="00483B6A">
        <w:rPr>
          <w:rFonts w:ascii="Times" w:hAnsi="Times"/>
          <w:color w:val="000000" w:themeColor="text1"/>
          <w:sz w:val="24"/>
          <w:szCs w:val="24"/>
          <w:lang w:val="en-US"/>
        </w:rPr>
        <w:t>.</w:t>
      </w:r>
    </w:p>
    <w:p w:rsidR="00CD7A1B" w:rsidRPr="00C870C3" w:rsidRDefault="00CD7A1B" w:rsidP="00B92ABE">
      <w:pPr>
        <w:spacing w:line="360" w:lineRule="auto"/>
        <w:jc w:val="both"/>
        <w:rPr>
          <w:rFonts w:ascii="Times" w:hAnsi="Times"/>
          <w:color w:val="000000" w:themeColor="text1"/>
          <w:sz w:val="24"/>
          <w:szCs w:val="24"/>
          <w:lang w:val="en-GB"/>
        </w:rPr>
      </w:pPr>
      <w:r w:rsidRPr="00C870C3">
        <w:rPr>
          <w:rFonts w:ascii="Times" w:hAnsi="Times"/>
          <w:color w:val="000000" w:themeColor="text1"/>
          <w:sz w:val="24"/>
          <w:szCs w:val="24"/>
          <w:lang w:val="en-GB"/>
        </w:rPr>
        <w:t xml:space="preserve">[4] G. T. Pickett, A Pedagogical Model of Static Friction, </w:t>
      </w:r>
      <w:hyperlink r:id="rId9" w:history="1">
        <w:r w:rsidR="00483B6A" w:rsidRPr="006F62C2">
          <w:rPr>
            <w:rStyle w:val="Hipervnculo"/>
            <w:rFonts w:ascii="Times" w:hAnsi="Times"/>
            <w:sz w:val="24"/>
            <w:szCs w:val="24"/>
            <w:lang w:val="en-GB"/>
          </w:rPr>
          <w:t>http://arxiv.org/abs/1507.04015</w:t>
        </w:r>
      </w:hyperlink>
      <w:r w:rsidRPr="00C870C3">
        <w:rPr>
          <w:rFonts w:ascii="Times" w:hAnsi="Times"/>
          <w:color w:val="000000" w:themeColor="text1"/>
          <w:sz w:val="24"/>
          <w:szCs w:val="24"/>
          <w:lang w:val="en-GB"/>
        </w:rPr>
        <w:t>, 2015.</w:t>
      </w:r>
    </w:p>
    <w:p w:rsidR="00CD7A1B" w:rsidRPr="00C870C3" w:rsidRDefault="00CD7A1B" w:rsidP="00B92ABE">
      <w:pPr>
        <w:spacing w:line="360" w:lineRule="auto"/>
        <w:jc w:val="both"/>
        <w:rPr>
          <w:rFonts w:ascii="Times" w:hAnsi="Times"/>
          <w:color w:val="000000" w:themeColor="text1"/>
          <w:sz w:val="24"/>
          <w:szCs w:val="24"/>
        </w:rPr>
      </w:pPr>
      <w:r w:rsidRPr="00C870C3">
        <w:rPr>
          <w:rFonts w:ascii="Times" w:hAnsi="Times"/>
          <w:color w:val="000000" w:themeColor="text1"/>
          <w:sz w:val="24"/>
          <w:szCs w:val="24"/>
          <w:lang w:val="en-GB"/>
        </w:rPr>
        <w:t xml:space="preserve">[5] Kenneth D. Hahn, and Jacob M. Russell, The Indeterminate Case of Classical Static Friction When Coupled with Tension, Phys. </w:t>
      </w:r>
      <w:proofErr w:type="spellStart"/>
      <w:r w:rsidRPr="00C870C3">
        <w:rPr>
          <w:rFonts w:ascii="Times" w:hAnsi="Times"/>
          <w:color w:val="000000" w:themeColor="text1"/>
          <w:sz w:val="24"/>
          <w:szCs w:val="24"/>
        </w:rPr>
        <w:t>Teach</w:t>
      </w:r>
      <w:proofErr w:type="spellEnd"/>
      <w:r w:rsidRPr="00C870C3">
        <w:rPr>
          <w:rFonts w:ascii="Times" w:hAnsi="Times"/>
          <w:color w:val="000000" w:themeColor="text1"/>
          <w:sz w:val="24"/>
          <w:szCs w:val="24"/>
        </w:rPr>
        <w:t>. 56, 83 (2018).</w:t>
      </w:r>
    </w:p>
    <w:p w:rsidR="00416B86" w:rsidRPr="00C870C3" w:rsidRDefault="00A42507" w:rsidP="00B92ABE">
      <w:pPr>
        <w:spacing w:line="360" w:lineRule="auto"/>
        <w:jc w:val="both"/>
        <w:rPr>
          <w:rFonts w:ascii="Times" w:hAnsi="Times"/>
          <w:color w:val="000000" w:themeColor="text1"/>
          <w:sz w:val="24"/>
          <w:szCs w:val="24"/>
        </w:rPr>
      </w:pPr>
      <w:r w:rsidRPr="00C870C3">
        <w:rPr>
          <w:rFonts w:ascii="Times" w:hAnsi="Times"/>
          <w:color w:val="000000" w:themeColor="text1"/>
          <w:sz w:val="24"/>
          <w:szCs w:val="24"/>
        </w:rPr>
        <w:t>[</w:t>
      </w:r>
      <w:r w:rsidR="00416B86" w:rsidRPr="00C870C3">
        <w:rPr>
          <w:rFonts w:ascii="Times" w:hAnsi="Times"/>
          <w:color w:val="000000" w:themeColor="text1"/>
          <w:sz w:val="24"/>
          <w:szCs w:val="24"/>
        </w:rPr>
        <w:t>6</w:t>
      </w:r>
      <w:r w:rsidRPr="00C870C3">
        <w:rPr>
          <w:rFonts w:ascii="Times" w:hAnsi="Times"/>
          <w:color w:val="000000" w:themeColor="text1"/>
          <w:sz w:val="24"/>
          <w:szCs w:val="24"/>
        </w:rPr>
        <w:t xml:space="preserve">] Julio </w:t>
      </w:r>
      <w:proofErr w:type="spellStart"/>
      <w:r w:rsidRPr="00C870C3">
        <w:rPr>
          <w:rFonts w:ascii="Times" w:hAnsi="Times"/>
          <w:color w:val="000000" w:themeColor="text1"/>
          <w:sz w:val="24"/>
          <w:szCs w:val="24"/>
        </w:rPr>
        <w:t>Güémez</w:t>
      </w:r>
      <w:proofErr w:type="spellEnd"/>
      <w:r w:rsidRPr="00C870C3">
        <w:rPr>
          <w:rFonts w:ascii="Times" w:hAnsi="Times"/>
          <w:color w:val="000000" w:themeColor="text1"/>
          <w:sz w:val="24"/>
          <w:szCs w:val="24"/>
        </w:rPr>
        <w:t xml:space="preserve">, Sobre trabajo y fuerza de rozamiento, Revista Española de Física, 31-2, </w:t>
      </w:r>
      <w:proofErr w:type="gramStart"/>
      <w:r w:rsidRPr="00C870C3">
        <w:rPr>
          <w:rFonts w:ascii="Times" w:hAnsi="Times"/>
          <w:color w:val="000000" w:themeColor="text1"/>
          <w:sz w:val="24"/>
          <w:szCs w:val="24"/>
        </w:rPr>
        <w:t>Abril</w:t>
      </w:r>
      <w:proofErr w:type="gramEnd"/>
      <w:r w:rsidRPr="00C870C3">
        <w:rPr>
          <w:rFonts w:ascii="Times" w:hAnsi="Times"/>
          <w:color w:val="000000" w:themeColor="text1"/>
          <w:sz w:val="24"/>
          <w:szCs w:val="24"/>
        </w:rPr>
        <w:t>-junio 2017</w:t>
      </w:r>
      <w:r w:rsidR="00F33AFA">
        <w:rPr>
          <w:rFonts w:ascii="Times" w:hAnsi="Times"/>
          <w:color w:val="000000" w:themeColor="text1"/>
          <w:sz w:val="24"/>
          <w:szCs w:val="24"/>
        </w:rPr>
        <w:t>, pág. 8.</w:t>
      </w:r>
      <w:r w:rsidR="00391786" w:rsidRPr="00391786">
        <w:t xml:space="preserve"> </w:t>
      </w:r>
      <w:hyperlink r:id="rId10" w:history="1">
        <w:r w:rsidR="00391786" w:rsidRPr="006F62C2">
          <w:rPr>
            <w:rStyle w:val="Hipervnculo"/>
            <w:rFonts w:ascii="Times" w:hAnsi="Times"/>
            <w:sz w:val="24"/>
            <w:szCs w:val="24"/>
          </w:rPr>
          <w:t>https://www.loreto.unican.es/ACurriculum/TRABAJO-Y-FUERZAS-ROZAMIENTO-NOTAS-REF.pdf</w:t>
        </w:r>
      </w:hyperlink>
      <w:r w:rsidR="00416B86" w:rsidRPr="00C870C3">
        <w:rPr>
          <w:rFonts w:ascii="Times" w:hAnsi="Times"/>
          <w:color w:val="000000" w:themeColor="text1"/>
          <w:sz w:val="24"/>
          <w:szCs w:val="24"/>
        </w:rPr>
        <w:t xml:space="preserve"> </w:t>
      </w:r>
    </w:p>
    <w:p w:rsidR="003C64D8" w:rsidRPr="00C870C3" w:rsidRDefault="003C64D8" w:rsidP="00B92ABE">
      <w:pPr>
        <w:spacing w:line="360" w:lineRule="auto"/>
        <w:jc w:val="both"/>
        <w:rPr>
          <w:rFonts w:ascii="Times" w:hAnsi="Times"/>
          <w:color w:val="000000" w:themeColor="text1"/>
          <w:sz w:val="24"/>
          <w:szCs w:val="24"/>
        </w:rPr>
      </w:pPr>
    </w:p>
    <w:p w:rsidR="003C64D8" w:rsidRPr="00C870C3" w:rsidRDefault="003C64D8" w:rsidP="00B92ABE">
      <w:pPr>
        <w:pStyle w:val="Ttulo2"/>
        <w:spacing w:line="360" w:lineRule="auto"/>
        <w:rPr>
          <w:rFonts w:ascii="Times" w:hAnsi="Times" w:cs="Times New Roman"/>
          <w:b/>
          <w:bCs/>
          <w:i/>
          <w:iCs/>
          <w:color w:val="000000" w:themeColor="text1"/>
          <w:sz w:val="24"/>
          <w:szCs w:val="24"/>
        </w:rPr>
      </w:pPr>
      <w:r w:rsidRPr="00C870C3">
        <w:rPr>
          <w:rFonts w:ascii="Times" w:hAnsi="Times" w:cs="Times New Roman"/>
          <w:b/>
          <w:bCs/>
          <w:i/>
          <w:iCs/>
          <w:color w:val="000000" w:themeColor="text1"/>
          <w:sz w:val="24"/>
          <w:szCs w:val="24"/>
        </w:rPr>
        <w:t>Figuras</w:t>
      </w:r>
    </w:p>
    <w:p w:rsidR="00E07514" w:rsidRPr="00C870C3" w:rsidRDefault="00E07514" w:rsidP="00E07514">
      <w:pPr>
        <w:spacing w:line="360" w:lineRule="auto"/>
        <w:jc w:val="center"/>
        <w:rPr>
          <w:rFonts w:ascii="Times" w:hAnsi="Times"/>
          <w:color w:val="000000" w:themeColor="text1"/>
          <w:sz w:val="24"/>
          <w:szCs w:val="24"/>
        </w:rPr>
      </w:pPr>
      <w:r w:rsidRPr="00E07514">
        <w:rPr>
          <w:rFonts w:ascii="Times" w:hAnsi="Times"/>
          <w:noProof/>
          <w:color w:val="000000" w:themeColor="text1"/>
          <w:sz w:val="24"/>
          <w:szCs w:val="24"/>
          <w:lang w:eastAsia="es-ES"/>
        </w:rPr>
        <w:drawing>
          <wp:inline distT="0" distB="0" distL="0" distR="0" wp14:anchorId="57A3AE2C" wp14:editId="39928710">
            <wp:extent cx="3045083" cy="2922979"/>
            <wp:effectExtent l="0" t="0" r="317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52834" cy="2930419"/>
                    </a:xfrm>
                    <a:prstGeom prst="rect">
                      <a:avLst/>
                    </a:prstGeom>
                  </pic:spPr>
                </pic:pic>
              </a:graphicData>
            </a:graphic>
          </wp:inline>
        </w:drawing>
      </w:r>
      <w:r w:rsidRPr="009A780D">
        <w:rPr>
          <w:rFonts w:ascii="Times" w:hAnsi="Times"/>
          <w:noProof/>
          <w:color w:val="000000" w:themeColor="text1"/>
          <w:sz w:val="24"/>
          <w:szCs w:val="24"/>
          <w:lang w:eastAsia="es-ES"/>
        </w:rPr>
        <w:t xml:space="preserve"> </w:t>
      </w:r>
    </w:p>
    <w:p w:rsidR="00E07514" w:rsidRDefault="00E07514" w:rsidP="00E07514">
      <w:pPr>
        <w:spacing w:line="360" w:lineRule="auto"/>
        <w:jc w:val="both"/>
        <w:rPr>
          <w:rFonts w:ascii="Times" w:hAnsi="Times"/>
          <w:color w:val="000000" w:themeColor="text1"/>
          <w:sz w:val="24"/>
          <w:szCs w:val="24"/>
        </w:rPr>
      </w:pPr>
      <w:r w:rsidRPr="00C870C3">
        <w:rPr>
          <w:rFonts w:ascii="Times" w:hAnsi="Times"/>
          <w:b/>
          <w:color w:val="000000" w:themeColor="text1"/>
          <w:sz w:val="24"/>
          <w:szCs w:val="24"/>
        </w:rPr>
        <w:lastRenderedPageBreak/>
        <w:t>Figura 1.</w:t>
      </w:r>
      <w:r w:rsidRPr="00C870C3">
        <w:rPr>
          <w:rFonts w:ascii="Times" w:hAnsi="Times"/>
          <w:color w:val="000000" w:themeColor="text1"/>
          <w:sz w:val="24"/>
          <w:szCs w:val="24"/>
        </w:rPr>
        <w:t xml:space="preserve"> </w:t>
      </w:r>
      <w:r>
        <w:rPr>
          <w:rFonts w:ascii="Times" w:hAnsi="Times"/>
          <w:color w:val="000000" w:themeColor="text1"/>
          <w:sz w:val="24"/>
          <w:szCs w:val="24"/>
        </w:rPr>
        <w:t>Manifestación de la fuerza de rozamiento estático como fuerza de retención en una gota de agua inclinada.</w:t>
      </w:r>
      <w:r w:rsidR="00940061">
        <w:rPr>
          <w:rFonts w:ascii="Times" w:hAnsi="Times"/>
          <w:color w:val="000000" w:themeColor="text1"/>
          <w:sz w:val="24"/>
          <w:szCs w:val="24"/>
        </w:rPr>
        <w:t xml:space="preserve"> En realidad, la adhesión sólido-líquido resulta más compleja de entender que la sólido-sólido pero su fenomenología es equivalente. </w:t>
      </w:r>
    </w:p>
    <w:p w:rsidR="00E07514" w:rsidRDefault="00E07514">
      <w:pPr>
        <w:rPr>
          <w:color w:val="000000" w:themeColor="text1"/>
        </w:rPr>
      </w:pPr>
      <w:r>
        <w:rPr>
          <w:color w:val="000000" w:themeColor="text1"/>
        </w:rPr>
        <w:br w:type="page"/>
      </w:r>
    </w:p>
    <w:p w:rsidR="00C870C3" w:rsidRPr="00C870C3" w:rsidRDefault="00C870C3" w:rsidP="00C870C3">
      <w:pPr>
        <w:rPr>
          <w:color w:val="000000" w:themeColor="text1"/>
        </w:rPr>
      </w:pPr>
    </w:p>
    <w:p w:rsidR="00C870C3" w:rsidRPr="00C870C3" w:rsidRDefault="009A780D" w:rsidP="00C870C3">
      <w:pPr>
        <w:spacing w:line="360" w:lineRule="auto"/>
        <w:jc w:val="center"/>
        <w:rPr>
          <w:rFonts w:ascii="Times" w:hAnsi="Times"/>
          <w:color w:val="000000" w:themeColor="text1"/>
          <w:sz w:val="24"/>
          <w:szCs w:val="24"/>
        </w:rPr>
      </w:pPr>
      <w:r w:rsidRPr="009A780D">
        <w:rPr>
          <w:rFonts w:ascii="Times" w:hAnsi="Times"/>
          <w:noProof/>
          <w:color w:val="000000" w:themeColor="text1"/>
          <w:sz w:val="24"/>
          <w:szCs w:val="24"/>
          <w:lang w:eastAsia="es-ES"/>
        </w:rPr>
        <w:drawing>
          <wp:inline distT="0" distB="0" distL="0" distR="0" wp14:anchorId="0BE32056" wp14:editId="06EAE983">
            <wp:extent cx="5400040" cy="2063750"/>
            <wp:effectExtent l="0" t="0" r="0" b="635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0040" cy="2063750"/>
                    </a:xfrm>
                    <a:prstGeom prst="rect">
                      <a:avLst/>
                    </a:prstGeom>
                  </pic:spPr>
                </pic:pic>
              </a:graphicData>
            </a:graphic>
          </wp:inline>
        </w:drawing>
      </w:r>
      <w:r w:rsidRPr="009A780D">
        <w:rPr>
          <w:rFonts w:ascii="Times" w:hAnsi="Times"/>
          <w:noProof/>
          <w:color w:val="000000" w:themeColor="text1"/>
          <w:sz w:val="24"/>
          <w:szCs w:val="24"/>
          <w:lang w:eastAsia="es-ES"/>
        </w:rPr>
        <w:t xml:space="preserve"> </w:t>
      </w:r>
    </w:p>
    <w:p w:rsidR="0072048E" w:rsidRDefault="00C870C3" w:rsidP="00C870C3">
      <w:pPr>
        <w:spacing w:line="360" w:lineRule="auto"/>
        <w:jc w:val="both"/>
        <w:rPr>
          <w:rFonts w:ascii="Times" w:hAnsi="Times"/>
          <w:color w:val="000000" w:themeColor="text1"/>
          <w:sz w:val="24"/>
          <w:szCs w:val="24"/>
        </w:rPr>
      </w:pPr>
      <w:r w:rsidRPr="00C870C3">
        <w:rPr>
          <w:rFonts w:ascii="Times" w:hAnsi="Times"/>
          <w:b/>
          <w:color w:val="000000" w:themeColor="text1"/>
          <w:sz w:val="24"/>
          <w:szCs w:val="24"/>
        </w:rPr>
        <w:t xml:space="preserve">Figura </w:t>
      </w:r>
      <w:r w:rsidR="00940061">
        <w:rPr>
          <w:rFonts w:ascii="Times" w:hAnsi="Times"/>
          <w:b/>
          <w:color w:val="000000" w:themeColor="text1"/>
          <w:sz w:val="24"/>
          <w:szCs w:val="24"/>
        </w:rPr>
        <w:t>2</w:t>
      </w:r>
      <w:r w:rsidRPr="00C870C3">
        <w:rPr>
          <w:rFonts w:ascii="Times" w:hAnsi="Times"/>
          <w:b/>
          <w:color w:val="000000" w:themeColor="text1"/>
          <w:sz w:val="24"/>
          <w:szCs w:val="24"/>
        </w:rPr>
        <w:t>.</w:t>
      </w:r>
      <w:r w:rsidRPr="00C870C3">
        <w:rPr>
          <w:rFonts w:ascii="Times" w:hAnsi="Times"/>
          <w:color w:val="000000" w:themeColor="text1"/>
          <w:sz w:val="24"/>
          <w:szCs w:val="24"/>
        </w:rPr>
        <w:t xml:space="preserve"> a) Esquema de fuerzas normales de apoyo en el sistema estático esfera-cubo. b) Fuerzas normales de apoyo de una barra que descansa en una cavidad esférica o cilíndrica.</w:t>
      </w:r>
    </w:p>
    <w:p w:rsidR="0072048E" w:rsidRDefault="0072048E" w:rsidP="0072048E">
      <w:r>
        <w:br w:type="page"/>
      </w:r>
    </w:p>
    <w:p w:rsidR="00C870C3" w:rsidRPr="00C870C3" w:rsidRDefault="00C870C3" w:rsidP="00C870C3">
      <w:pPr>
        <w:spacing w:line="360" w:lineRule="auto"/>
        <w:jc w:val="both"/>
        <w:rPr>
          <w:rFonts w:ascii="Times" w:hAnsi="Times"/>
          <w:color w:val="000000" w:themeColor="text1"/>
          <w:sz w:val="24"/>
          <w:szCs w:val="24"/>
        </w:rPr>
      </w:pPr>
    </w:p>
    <w:p w:rsidR="00C870C3" w:rsidRPr="00C870C3" w:rsidRDefault="009A780D" w:rsidP="00C870C3">
      <w:pPr>
        <w:spacing w:line="360" w:lineRule="auto"/>
        <w:jc w:val="center"/>
        <w:rPr>
          <w:rFonts w:ascii="Times" w:hAnsi="Times"/>
          <w:color w:val="000000" w:themeColor="text1"/>
          <w:sz w:val="24"/>
          <w:szCs w:val="24"/>
        </w:rPr>
      </w:pPr>
      <w:r w:rsidRPr="009A780D">
        <w:rPr>
          <w:rFonts w:ascii="Times" w:hAnsi="Times"/>
          <w:noProof/>
          <w:color w:val="000000" w:themeColor="text1"/>
          <w:sz w:val="24"/>
          <w:szCs w:val="24"/>
          <w:lang w:eastAsia="es-ES"/>
        </w:rPr>
        <w:t xml:space="preserve">  </w:t>
      </w:r>
      <w:r w:rsidRPr="009A780D">
        <w:rPr>
          <w:rFonts w:ascii="Times" w:hAnsi="Times"/>
          <w:noProof/>
          <w:color w:val="000000" w:themeColor="text1"/>
          <w:sz w:val="24"/>
          <w:szCs w:val="24"/>
          <w:lang w:eastAsia="es-ES"/>
        </w:rPr>
        <w:drawing>
          <wp:inline distT="0" distB="0" distL="0" distR="0" wp14:anchorId="00A4D289" wp14:editId="7FEBA160">
            <wp:extent cx="5400040" cy="2304415"/>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2304415"/>
                    </a:xfrm>
                    <a:prstGeom prst="rect">
                      <a:avLst/>
                    </a:prstGeom>
                  </pic:spPr>
                </pic:pic>
              </a:graphicData>
            </a:graphic>
          </wp:inline>
        </w:drawing>
      </w:r>
      <w:r w:rsidRPr="009A780D">
        <w:rPr>
          <w:rFonts w:ascii="Times" w:hAnsi="Times"/>
          <w:noProof/>
          <w:color w:val="000000" w:themeColor="text1"/>
          <w:sz w:val="24"/>
          <w:szCs w:val="24"/>
          <w:lang w:eastAsia="es-ES"/>
        </w:rPr>
        <w:t xml:space="preserve"> </w:t>
      </w:r>
      <w:r w:rsidR="0010680F" w:rsidRPr="0010680F">
        <w:rPr>
          <w:rFonts w:ascii="Times" w:hAnsi="Times"/>
          <w:noProof/>
          <w:color w:val="000000" w:themeColor="text1"/>
          <w:sz w:val="24"/>
          <w:szCs w:val="24"/>
          <w:lang w:eastAsia="es-ES"/>
        </w:rPr>
        <w:t xml:space="preserve"> </w:t>
      </w:r>
    </w:p>
    <w:p w:rsidR="0072048E" w:rsidRDefault="00C870C3" w:rsidP="00C870C3">
      <w:pPr>
        <w:spacing w:line="360" w:lineRule="auto"/>
        <w:jc w:val="both"/>
        <w:rPr>
          <w:rFonts w:ascii="Times" w:hAnsi="Times"/>
          <w:color w:val="000000" w:themeColor="text1"/>
          <w:sz w:val="24"/>
          <w:szCs w:val="24"/>
        </w:rPr>
      </w:pPr>
      <w:r w:rsidRPr="00C870C3">
        <w:rPr>
          <w:rFonts w:ascii="Times" w:hAnsi="Times"/>
          <w:b/>
          <w:color w:val="000000" w:themeColor="text1"/>
          <w:sz w:val="24"/>
          <w:szCs w:val="24"/>
        </w:rPr>
        <w:t xml:space="preserve">Figura </w:t>
      </w:r>
      <w:r w:rsidR="00940061">
        <w:rPr>
          <w:rFonts w:ascii="Times" w:hAnsi="Times"/>
          <w:b/>
          <w:color w:val="000000" w:themeColor="text1"/>
          <w:sz w:val="24"/>
          <w:szCs w:val="24"/>
        </w:rPr>
        <w:t>3</w:t>
      </w:r>
      <w:r w:rsidRPr="00C870C3">
        <w:rPr>
          <w:rFonts w:ascii="Times" w:hAnsi="Times"/>
          <w:b/>
          <w:color w:val="000000" w:themeColor="text1"/>
          <w:sz w:val="24"/>
          <w:szCs w:val="24"/>
        </w:rPr>
        <w:t>.</w:t>
      </w:r>
      <w:r w:rsidRPr="00C870C3">
        <w:rPr>
          <w:rFonts w:ascii="Times" w:hAnsi="Times"/>
          <w:color w:val="000000" w:themeColor="text1"/>
          <w:sz w:val="24"/>
          <w:szCs w:val="24"/>
        </w:rPr>
        <w:t xml:space="preserve"> a) Esquema de fuerzas que actúan sobre el bloque estático que descansa en una esquina, cuyo único movimiento natural es el de caída (en verde fuerza de apoyo y en amarillo, fuerza externa-peso). b) Además de las fuerzas anteriores, si se empujara el bloque hacia la pared (nueva fuerza externa en amarillo), se manifestaría la fuerza normal de apoyo horizontal (verde), antes no. c) Caída libre de un objeto confinado en un tubo vertical en el que no actúan fuerzas normales de apoyo.</w:t>
      </w:r>
    </w:p>
    <w:p w:rsidR="0072048E" w:rsidRDefault="0072048E" w:rsidP="0072048E">
      <w:r>
        <w:br w:type="page"/>
      </w:r>
    </w:p>
    <w:p w:rsidR="00C870C3" w:rsidRPr="00C870C3" w:rsidRDefault="00C870C3" w:rsidP="00C870C3">
      <w:pPr>
        <w:spacing w:line="360" w:lineRule="auto"/>
        <w:jc w:val="both"/>
        <w:rPr>
          <w:rFonts w:ascii="Times" w:hAnsi="Times"/>
          <w:color w:val="000000" w:themeColor="text1"/>
          <w:sz w:val="24"/>
          <w:szCs w:val="24"/>
        </w:rPr>
      </w:pPr>
    </w:p>
    <w:p w:rsidR="00C870C3" w:rsidRPr="00C870C3" w:rsidRDefault="00C870C3" w:rsidP="00C870C3">
      <w:pPr>
        <w:spacing w:line="360" w:lineRule="auto"/>
        <w:jc w:val="both"/>
        <w:rPr>
          <w:rFonts w:ascii="Times" w:hAnsi="Times"/>
          <w:color w:val="000000" w:themeColor="text1"/>
          <w:sz w:val="24"/>
          <w:szCs w:val="24"/>
        </w:rPr>
      </w:pPr>
    </w:p>
    <w:p w:rsidR="00C870C3" w:rsidRPr="00C870C3" w:rsidRDefault="009A780D" w:rsidP="00C870C3">
      <w:pPr>
        <w:spacing w:line="360" w:lineRule="auto"/>
        <w:jc w:val="both"/>
        <w:rPr>
          <w:rFonts w:ascii="Times" w:hAnsi="Times"/>
          <w:color w:val="000000" w:themeColor="text1"/>
          <w:sz w:val="24"/>
          <w:szCs w:val="24"/>
        </w:rPr>
      </w:pPr>
      <w:r w:rsidRPr="009A780D">
        <w:rPr>
          <w:rFonts w:ascii="Times" w:hAnsi="Times"/>
          <w:noProof/>
          <w:color w:val="000000" w:themeColor="text1"/>
          <w:sz w:val="24"/>
          <w:szCs w:val="24"/>
          <w:lang w:eastAsia="es-ES"/>
        </w:rPr>
        <w:drawing>
          <wp:inline distT="0" distB="0" distL="0" distR="0" wp14:anchorId="1BFF2269" wp14:editId="79A90A6A">
            <wp:extent cx="5400040" cy="120777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040" cy="1207770"/>
                    </a:xfrm>
                    <a:prstGeom prst="rect">
                      <a:avLst/>
                    </a:prstGeom>
                  </pic:spPr>
                </pic:pic>
              </a:graphicData>
            </a:graphic>
          </wp:inline>
        </w:drawing>
      </w:r>
      <w:r w:rsidRPr="009A780D">
        <w:rPr>
          <w:rFonts w:ascii="Times" w:hAnsi="Times"/>
          <w:noProof/>
          <w:color w:val="000000" w:themeColor="text1"/>
          <w:sz w:val="24"/>
          <w:szCs w:val="24"/>
          <w:lang w:eastAsia="es-ES"/>
        </w:rPr>
        <w:t xml:space="preserve"> </w:t>
      </w:r>
    </w:p>
    <w:p w:rsidR="00075E88" w:rsidRDefault="00C870C3" w:rsidP="00C870C3">
      <w:pPr>
        <w:spacing w:line="360" w:lineRule="auto"/>
        <w:jc w:val="both"/>
        <w:rPr>
          <w:rFonts w:ascii="Times" w:hAnsi="Times"/>
          <w:color w:val="000000" w:themeColor="text1"/>
          <w:sz w:val="24"/>
          <w:szCs w:val="24"/>
        </w:rPr>
      </w:pPr>
      <w:r w:rsidRPr="00C870C3">
        <w:rPr>
          <w:rFonts w:ascii="Times" w:hAnsi="Times"/>
          <w:b/>
          <w:color w:val="000000" w:themeColor="text1"/>
          <w:sz w:val="24"/>
          <w:szCs w:val="24"/>
        </w:rPr>
        <w:t xml:space="preserve">Figura </w:t>
      </w:r>
      <w:r w:rsidR="00940061">
        <w:rPr>
          <w:rFonts w:ascii="Times" w:hAnsi="Times"/>
          <w:b/>
          <w:color w:val="000000" w:themeColor="text1"/>
          <w:sz w:val="24"/>
          <w:szCs w:val="24"/>
        </w:rPr>
        <w:t>4</w:t>
      </w:r>
      <w:r w:rsidRPr="00C870C3">
        <w:rPr>
          <w:rFonts w:ascii="Times" w:hAnsi="Times"/>
          <w:b/>
          <w:color w:val="000000" w:themeColor="text1"/>
          <w:sz w:val="24"/>
          <w:szCs w:val="24"/>
        </w:rPr>
        <w:t>.</w:t>
      </w:r>
      <w:r w:rsidRPr="00C870C3">
        <w:rPr>
          <w:rFonts w:ascii="Times" w:hAnsi="Times"/>
          <w:color w:val="000000" w:themeColor="text1"/>
          <w:sz w:val="24"/>
          <w:szCs w:val="24"/>
        </w:rPr>
        <w:t xml:space="preserve"> Estado inicial del sistema formado por dos bloques</w:t>
      </w:r>
      <w:r w:rsidR="00EC53A1">
        <w:rPr>
          <w:rFonts w:ascii="Times" w:hAnsi="Times"/>
          <w:color w:val="000000" w:themeColor="text1"/>
          <w:sz w:val="24"/>
          <w:szCs w:val="24"/>
        </w:rPr>
        <w:t>, uno sobre otro,</w:t>
      </w:r>
      <w:r w:rsidRPr="00C870C3">
        <w:rPr>
          <w:rFonts w:ascii="Times" w:hAnsi="Times"/>
          <w:color w:val="000000" w:themeColor="text1"/>
          <w:sz w:val="24"/>
          <w:szCs w:val="24"/>
        </w:rPr>
        <w:t xml:space="preserve"> con los vectores velocidad inicial indicados en </w:t>
      </w:r>
      <w:r w:rsidR="009A780D">
        <w:rPr>
          <w:rFonts w:ascii="Times" w:hAnsi="Times"/>
          <w:color w:val="000000" w:themeColor="text1"/>
          <w:sz w:val="24"/>
          <w:szCs w:val="24"/>
        </w:rPr>
        <w:t>verde</w:t>
      </w:r>
      <w:r w:rsidRPr="00C870C3">
        <w:rPr>
          <w:rFonts w:ascii="Times" w:hAnsi="Times"/>
          <w:color w:val="000000" w:themeColor="text1"/>
          <w:sz w:val="24"/>
          <w:szCs w:val="24"/>
        </w:rPr>
        <w:t>: a) el bloque inferior parte con velocidad no nula pero el rozamiento mutuo arrastra al bloque superior, b) ambos bloques parten con igual velocidad de manera solidaria, pero pronto seguirán diferente estado de movimiento por su inercia y energía potencial elástica.</w:t>
      </w:r>
    </w:p>
    <w:p w:rsidR="00075E88" w:rsidRDefault="00075E88" w:rsidP="00075E88">
      <w:r>
        <w:br w:type="page"/>
      </w:r>
    </w:p>
    <w:p w:rsidR="00075E88" w:rsidRDefault="00075E88" w:rsidP="00075E88">
      <w:pPr>
        <w:spacing w:line="360" w:lineRule="auto"/>
        <w:rPr>
          <w:rFonts w:ascii="Times" w:hAnsi="Times"/>
          <w:color w:val="000000" w:themeColor="text1"/>
          <w:sz w:val="24"/>
          <w:szCs w:val="24"/>
        </w:rPr>
      </w:pPr>
      <w:r w:rsidRPr="00075E88">
        <w:rPr>
          <w:rFonts w:ascii="Times" w:hAnsi="Times"/>
          <w:noProof/>
          <w:color w:val="000000" w:themeColor="text1"/>
          <w:sz w:val="24"/>
          <w:szCs w:val="24"/>
        </w:rPr>
        <w:lastRenderedPageBreak/>
        <w:drawing>
          <wp:inline distT="0" distB="0" distL="0" distR="0" wp14:anchorId="4A16EF60" wp14:editId="08E26C2B">
            <wp:extent cx="5400040" cy="229552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40" cy="2295525"/>
                    </a:xfrm>
                    <a:prstGeom prst="rect">
                      <a:avLst/>
                    </a:prstGeom>
                  </pic:spPr>
                </pic:pic>
              </a:graphicData>
            </a:graphic>
          </wp:inline>
        </w:drawing>
      </w:r>
    </w:p>
    <w:p w:rsidR="00075E88" w:rsidRDefault="00075E88" w:rsidP="00075E88">
      <w:pPr>
        <w:spacing w:line="360" w:lineRule="auto"/>
        <w:jc w:val="both"/>
        <w:rPr>
          <w:rFonts w:ascii="Times" w:hAnsi="Times"/>
          <w:color w:val="000000" w:themeColor="text1"/>
          <w:sz w:val="24"/>
          <w:szCs w:val="24"/>
        </w:rPr>
      </w:pPr>
      <w:r w:rsidRPr="00C870C3">
        <w:rPr>
          <w:rFonts w:ascii="Times" w:hAnsi="Times"/>
          <w:b/>
          <w:color w:val="000000" w:themeColor="text1"/>
          <w:sz w:val="24"/>
          <w:szCs w:val="24"/>
        </w:rPr>
        <w:t xml:space="preserve">Figura </w:t>
      </w:r>
      <w:r w:rsidR="00940061">
        <w:rPr>
          <w:rFonts w:ascii="Times" w:hAnsi="Times"/>
          <w:b/>
          <w:color w:val="000000" w:themeColor="text1"/>
          <w:sz w:val="24"/>
          <w:szCs w:val="24"/>
        </w:rPr>
        <w:t>5</w:t>
      </w:r>
      <w:r w:rsidRPr="00C870C3">
        <w:rPr>
          <w:rFonts w:ascii="Times" w:hAnsi="Times"/>
          <w:b/>
          <w:color w:val="000000" w:themeColor="text1"/>
          <w:sz w:val="24"/>
          <w:szCs w:val="24"/>
        </w:rPr>
        <w:t>.</w:t>
      </w:r>
      <w:r w:rsidRPr="00C870C3">
        <w:rPr>
          <w:rFonts w:ascii="Times" w:hAnsi="Times"/>
          <w:color w:val="000000" w:themeColor="text1"/>
          <w:sz w:val="24"/>
          <w:szCs w:val="24"/>
        </w:rPr>
        <w:t xml:space="preserve"> </w:t>
      </w:r>
      <w:r>
        <w:rPr>
          <w:rFonts w:ascii="Times" w:hAnsi="Times"/>
          <w:color w:val="000000" w:themeColor="text1"/>
          <w:sz w:val="24"/>
          <w:szCs w:val="24"/>
        </w:rPr>
        <w:t xml:space="preserve">Modelo </w:t>
      </w:r>
      <w:r w:rsidR="00940061">
        <w:rPr>
          <w:rFonts w:ascii="Times" w:hAnsi="Times"/>
          <w:color w:val="000000" w:themeColor="text1"/>
          <w:sz w:val="24"/>
          <w:szCs w:val="24"/>
        </w:rPr>
        <w:t>“</w:t>
      </w:r>
      <w:r w:rsidR="001649AC">
        <w:rPr>
          <w:rFonts w:ascii="Times" w:hAnsi="Times"/>
          <w:color w:val="000000" w:themeColor="text1"/>
          <w:sz w:val="24"/>
          <w:szCs w:val="24"/>
        </w:rPr>
        <w:t>cremallera</w:t>
      </w:r>
      <w:r w:rsidR="00940061">
        <w:rPr>
          <w:rFonts w:ascii="Times" w:hAnsi="Times"/>
          <w:color w:val="000000" w:themeColor="text1"/>
          <w:sz w:val="24"/>
          <w:szCs w:val="24"/>
        </w:rPr>
        <w:t>”</w:t>
      </w:r>
      <w:r w:rsidR="001649AC">
        <w:rPr>
          <w:rFonts w:ascii="Times" w:hAnsi="Times"/>
          <w:color w:val="000000" w:themeColor="text1"/>
          <w:sz w:val="24"/>
          <w:szCs w:val="24"/>
        </w:rPr>
        <w:t xml:space="preserve"> del movimiento de rodadura</w:t>
      </w:r>
      <w:r>
        <w:rPr>
          <w:rFonts w:ascii="Times" w:hAnsi="Times"/>
          <w:color w:val="000000" w:themeColor="text1"/>
          <w:sz w:val="24"/>
          <w:szCs w:val="24"/>
        </w:rPr>
        <w:t>.</w:t>
      </w:r>
    </w:p>
    <w:p w:rsidR="0072048E" w:rsidRDefault="0072048E" w:rsidP="00C870C3">
      <w:pPr>
        <w:spacing w:line="360" w:lineRule="auto"/>
        <w:jc w:val="both"/>
        <w:rPr>
          <w:rFonts w:ascii="Times" w:hAnsi="Times"/>
          <w:color w:val="000000" w:themeColor="text1"/>
          <w:sz w:val="24"/>
          <w:szCs w:val="24"/>
        </w:rPr>
      </w:pPr>
    </w:p>
    <w:p w:rsidR="0072048E" w:rsidRDefault="0072048E" w:rsidP="0072048E">
      <w:r>
        <w:br w:type="page"/>
      </w:r>
    </w:p>
    <w:p w:rsidR="00C870C3" w:rsidRDefault="00C870C3" w:rsidP="00C870C3">
      <w:pPr>
        <w:spacing w:line="360" w:lineRule="auto"/>
        <w:jc w:val="both"/>
        <w:rPr>
          <w:rFonts w:ascii="Times" w:hAnsi="Times"/>
          <w:color w:val="000000" w:themeColor="text1"/>
          <w:sz w:val="24"/>
          <w:szCs w:val="24"/>
        </w:rPr>
      </w:pPr>
    </w:p>
    <w:p w:rsidR="0072048E" w:rsidRDefault="0072048E" w:rsidP="009A780D">
      <w:pPr>
        <w:spacing w:line="360" w:lineRule="auto"/>
        <w:rPr>
          <w:rFonts w:ascii="Times" w:hAnsi="Times"/>
          <w:color w:val="000000" w:themeColor="text1"/>
          <w:sz w:val="24"/>
          <w:szCs w:val="24"/>
        </w:rPr>
      </w:pPr>
    </w:p>
    <w:p w:rsidR="009A780D" w:rsidRDefault="009A780D" w:rsidP="009A780D">
      <w:pPr>
        <w:spacing w:line="360" w:lineRule="auto"/>
        <w:rPr>
          <w:rFonts w:ascii="Times" w:hAnsi="Times"/>
          <w:color w:val="000000" w:themeColor="text1"/>
          <w:sz w:val="24"/>
          <w:szCs w:val="24"/>
        </w:rPr>
      </w:pPr>
      <w:r w:rsidRPr="009A780D">
        <w:rPr>
          <w:rFonts w:ascii="Times" w:hAnsi="Times"/>
          <w:noProof/>
          <w:color w:val="000000" w:themeColor="text1"/>
          <w:sz w:val="24"/>
          <w:szCs w:val="24"/>
        </w:rPr>
        <w:drawing>
          <wp:inline distT="0" distB="0" distL="0" distR="0" wp14:anchorId="4F070598" wp14:editId="36FAE8F5">
            <wp:extent cx="5400040" cy="156781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0040" cy="1567815"/>
                    </a:xfrm>
                    <a:prstGeom prst="rect">
                      <a:avLst/>
                    </a:prstGeom>
                  </pic:spPr>
                </pic:pic>
              </a:graphicData>
            </a:graphic>
          </wp:inline>
        </w:drawing>
      </w:r>
    </w:p>
    <w:p w:rsidR="0072048E" w:rsidRDefault="0072048E" w:rsidP="0072048E">
      <w:pPr>
        <w:spacing w:line="360" w:lineRule="auto"/>
        <w:jc w:val="both"/>
        <w:rPr>
          <w:rFonts w:ascii="Times" w:hAnsi="Times"/>
          <w:color w:val="000000" w:themeColor="text1"/>
          <w:sz w:val="24"/>
          <w:szCs w:val="24"/>
        </w:rPr>
      </w:pPr>
      <w:r w:rsidRPr="00C870C3">
        <w:rPr>
          <w:rFonts w:ascii="Times" w:hAnsi="Times"/>
          <w:b/>
          <w:color w:val="000000" w:themeColor="text1"/>
          <w:sz w:val="24"/>
          <w:szCs w:val="24"/>
        </w:rPr>
        <w:t xml:space="preserve">Figura </w:t>
      </w:r>
      <w:r w:rsidR="00940061">
        <w:rPr>
          <w:rFonts w:ascii="Times" w:hAnsi="Times"/>
          <w:b/>
          <w:color w:val="000000" w:themeColor="text1"/>
          <w:sz w:val="24"/>
          <w:szCs w:val="24"/>
        </w:rPr>
        <w:t>6</w:t>
      </w:r>
      <w:r w:rsidRPr="00C870C3">
        <w:rPr>
          <w:rFonts w:ascii="Times" w:hAnsi="Times"/>
          <w:b/>
          <w:color w:val="000000" w:themeColor="text1"/>
          <w:sz w:val="24"/>
          <w:szCs w:val="24"/>
        </w:rPr>
        <w:t>.</w:t>
      </w:r>
      <w:r w:rsidRPr="00C870C3">
        <w:rPr>
          <w:rFonts w:ascii="Times" w:hAnsi="Times"/>
          <w:color w:val="000000" w:themeColor="text1"/>
          <w:sz w:val="24"/>
          <w:szCs w:val="24"/>
        </w:rPr>
        <w:t xml:space="preserve"> </w:t>
      </w:r>
      <w:r w:rsidR="009A780D">
        <w:rPr>
          <w:rFonts w:ascii="Times" w:hAnsi="Times"/>
          <w:color w:val="000000" w:themeColor="text1"/>
          <w:sz w:val="24"/>
          <w:szCs w:val="24"/>
        </w:rPr>
        <w:t>Diferentes s</w:t>
      </w:r>
      <w:r>
        <w:rPr>
          <w:rFonts w:ascii="Times" w:hAnsi="Times"/>
          <w:color w:val="000000" w:themeColor="text1"/>
          <w:sz w:val="24"/>
          <w:szCs w:val="24"/>
        </w:rPr>
        <w:t xml:space="preserve">ituaciones de un carrete de radios </w:t>
      </w:r>
      <w:r w:rsidRPr="0072048E">
        <w:rPr>
          <w:rFonts w:ascii="Times" w:hAnsi="Times"/>
          <w:i/>
          <w:iCs/>
          <w:color w:val="000000" w:themeColor="text1"/>
          <w:sz w:val="24"/>
          <w:szCs w:val="24"/>
        </w:rPr>
        <w:t>r</w:t>
      </w:r>
      <w:r>
        <w:rPr>
          <w:rFonts w:ascii="Times" w:hAnsi="Times"/>
          <w:color w:val="000000" w:themeColor="text1"/>
          <w:sz w:val="24"/>
          <w:szCs w:val="24"/>
        </w:rPr>
        <w:t xml:space="preserve"> y </w:t>
      </w:r>
      <w:r w:rsidRPr="0072048E">
        <w:rPr>
          <w:rFonts w:ascii="Times" w:hAnsi="Times"/>
          <w:i/>
          <w:iCs/>
          <w:color w:val="000000" w:themeColor="text1"/>
          <w:sz w:val="24"/>
          <w:szCs w:val="24"/>
        </w:rPr>
        <w:t>R</w:t>
      </w:r>
      <w:r>
        <w:rPr>
          <w:rFonts w:ascii="Times" w:hAnsi="Times"/>
          <w:color w:val="000000" w:themeColor="text1"/>
          <w:sz w:val="24"/>
          <w:szCs w:val="24"/>
        </w:rPr>
        <w:t xml:space="preserve"> del que se tira con una fuerza externa </w:t>
      </w:r>
      <w:r w:rsidR="00EC53A1" w:rsidRPr="00EC53A1">
        <w:rPr>
          <w:rFonts w:ascii="Times" w:hAnsi="Times"/>
          <w:i/>
          <w:iCs/>
          <w:color w:val="000000" w:themeColor="text1"/>
          <w:sz w:val="24"/>
          <w:szCs w:val="24"/>
        </w:rPr>
        <w:t>F</w:t>
      </w:r>
      <w:r w:rsidR="00EC53A1">
        <w:rPr>
          <w:rFonts w:ascii="Times" w:hAnsi="Times"/>
          <w:color w:val="000000" w:themeColor="text1"/>
          <w:sz w:val="24"/>
          <w:szCs w:val="24"/>
        </w:rPr>
        <w:t xml:space="preserve"> </w:t>
      </w:r>
      <w:r>
        <w:rPr>
          <w:rFonts w:ascii="Times" w:hAnsi="Times"/>
          <w:color w:val="000000" w:themeColor="text1"/>
          <w:sz w:val="24"/>
          <w:szCs w:val="24"/>
        </w:rPr>
        <w:t xml:space="preserve">(vector rojo) y </w:t>
      </w:r>
      <w:r w:rsidR="00EC53A1">
        <w:rPr>
          <w:rFonts w:ascii="Times" w:hAnsi="Times"/>
          <w:color w:val="000000" w:themeColor="text1"/>
          <w:sz w:val="24"/>
          <w:szCs w:val="24"/>
        </w:rPr>
        <w:t xml:space="preserve">donde </w:t>
      </w:r>
      <w:r>
        <w:rPr>
          <w:rFonts w:ascii="Times" w:hAnsi="Times"/>
          <w:color w:val="000000" w:themeColor="text1"/>
          <w:sz w:val="24"/>
          <w:szCs w:val="24"/>
        </w:rPr>
        <w:t xml:space="preserve">la fuerza de rozamiento estático </w:t>
      </w:r>
      <w:r w:rsidR="009A780D">
        <w:rPr>
          <w:rFonts w:ascii="Times" w:hAnsi="Times"/>
          <w:color w:val="000000" w:themeColor="text1"/>
          <w:sz w:val="24"/>
          <w:szCs w:val="24"/>
        </w:rPr>
        <w:t xml:space="preserve">siempre </w:t>
      </w:r>
      <w:r>
        <w:rPr>
          <w:rFonts w:ascii="Times" w:hAnsi="Times"/>
          <w:color w:val="000000" w:themeColor="text1"/>
          <w:sz w:val="24"/>
          <w:szCs w:val="24"/>
        </w:rPr>
        <w:t>es nula.</w:t>
      </w:r>
      <w:r w:rsidR="00EC53A1">
        <w:rPr>
          <w:rFonts w:ascii="Times" w:hAnsi="Times"/>
          <w:color w:val="000000" w:themeColor="text1"/>
          <w:sz w:val="24"/>
          <w:szCs w:val="24"/>
        </w:rPr>
        <w:t xml:space="preserve"> a) Fuerza externa horizontal aplicada en la parte superior. b) Distribución de fuerzas del caso a). c) Fuerza externa oblicua aplicada en la parte superior y formando un ángulo determinado.</w:t>
      </w:r>
    </w:p>
    <w:p w:rsidR="0072048E" w:rsidRPr="00C870C3" w:rsidRDefault="0072048E" w:rsidP="0072048E">
      <w:pPr>
        <w:spacing w:line="360" w:lineRule="auto"/>
        <w:jc w:val="center"/>
        <w:rPr>
          <w:rFonts w:ascii="Times" w:hAnsi="Times"/>
          <w:color w:val="000000" w:themeColor="text1"/>
          <w:sz w:val="24"/>
          <w:szCs w:val="24"/>
        </w:rPr>
      </w:pPr>
    </w:p>
    <w:p w:rsidR="0072048E" w:rsidRPr="00C870C3" w:rsidRDefault="0072048E" w:rsidP="00C870C3">
      <w:pPr>
        <w:spacing w:line="360" w:lineRule="auto"/>
        <w:jc w:val="both"/>
        <w:rPr>
          <w:rFonts w:ascii="Times" w:hAnsi="Times"/>
          <w:color w:val="000000" w:themeColor="text1"/>
          <w:sz w:val="24"/>
          <w:szCs w:val="24"/>
        </w:rPr>
      </w:pPr>
    </w:p>
    <w:p w:rsidR="00C870C3" w:rsidRPr="00C870C3" w:rsidRDefault="00C870C3" w:rsidP="00C870C3">
      <w:pPr>
        <w:spacing w:line="360" w:lineRule="auto"/>
        <w:jc w:val="both"/>
        <w:rPr>
          <w:rFonts w:ascii="Times" w:hAnsi="Times"/>
          <w:color w:val="000000" w:themeColor="text1"/>
          <w:sz w:val="24"/>
          <w:szCs w:val="24"/>
        </w:rPr>
      </w:pPr>
    </w:p>
    <w:p w:rsidR="003C64D8" w:rsidRPr="00C870C3" w:rsidRDefault="003C64D8" w:rsidP="00B92ABE">
      <w:pPr>
        <w:spacing w:line="360" w:lineRule="auto"/>
        <w:jc w:val="both"/>
        <w:rPr>
          <w:rFonts w:ascii="Times" w:hAnsi="Times"/>
          <w:color w:val="000000" w:themeColor="text1"/>
          <w:sz w:val="24"/>
          <w:szCs w:val="24"/>
        </w:rPr>
      </w:pPr>
    </w:p>
    <w:sectPr w:rsidR="003C64D8" w:rsidRPr="00C870C3">
      <w:footerReference w:type="defaul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B0364" w:rsidRDefault="004B0364" w:rsidP="003C64D8">
      <w:pPr>
        <w:spacing w:after="0" w:line="240" w:lineRule="auto"/>
      </w:pPr>
      <w:r>
        <w:separator/>
      </w:r>
    </w:p>
  </w:endnote>
  <w:endnote w:type="continuationSeparator" w:id="0">
    <w:p w:rsidR="004B0364" w:rsidRDefault="004B0364" w:rsidP="003C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C64D8" w:rsidRPr="00C870C3" w:rsidRDefault="003C64D8">
    <w:pPr>
      <w:pStyle w:val="Piedepgina"/>
      <w:jc w:val="center"/>
      <w:rPr>
        <w:rFonts w:ascii="Times" w:hAnsi="Times"/>
        <w:color w:val="000000" w:themeColor="text1"/>
      </w:rPr>
    </w:pPr>
    <w:r w:rsidRPr="00C870C3">
      <w:rPr>
        <w:rFonts w:ascii="Times" w:hAnsi="Times"/>
        <w:color w:val="000000" w:themeColor="text1"/>
      </w:rPr>
      <w:fldChar w:fldCharType="begin"/>
    </w:r>
    <w:r w:rsidRPr="00C870C3">
      <w:rPr>
        <w:rFonts w:ascii="Times" w:hAnsi="Times"/>
        <w:color w:val="000000" w:themeColor="text1"/>
      </w:rPr>
      <w:instrText>PAGE  \* Arabic  \* MERGEFORMAT</w:instrText>
    </w:r>
    <w:r w:rsidRPr="00C870C3">
      <w:rPr>
        <w:rFonts w:ascii="Times" w:hAnsi="Times"/>
        <w:color w:val="000000" w:themeColor="text1"/>
      </w:rPr>
      <w:fldChar w:fldCharType="separate"/>
    </w:r>
    <w:r w:rsidRPr="00C870C3">
      <w:rPr>
        <w:rFonts w:ascii="Times" w:hAnsi="Times"/>
        <w:color w:val="000000" w:themeColor="text1"/>
      </w:rPr>
      <w:t>2</w:t>
    </w:r>
    <w:r w:rsidRPr="00C870C3">
      <w:rPr>
        <w:rFonts w:ascii="Times" w:hAnsi="Times"/>
        <w:color w:val="000000" w:themeColor="text1"/>
      </w:rPr>
      <w:fldChar w:fldCharType="end"/>
    </w:r>
    <w:r w:rsidRPr="00C870C3">
      <w:rPr>
        <w:rFonts w:ascii="Times" w:hAnsi="Times"/>
        <w:color w:val="000000" w:themeColor="text1"/>
      </w:rPr>
      <w:t>/</w:t>
    </w:r>
    <w:r w:rsidRPr="00C870C3">
      <w:rPr>
        <w:rFonts w:ascii="Times" w:hAnsi="Times"/>
        <w:color w:val="000000" w:themeColor="text1"/>
      </w:rPr>
      <w:fldChar w:fldCharType="begin"/>
    </w:r>
    <w:r w:rsidRPr="00C870C3">
      <w:rPr>
        <w:rFonts w:ascii="Times" w:hAnsi="Times"/>
        <w:color w:val="000000" w:themeColor="text1"/>
      </w:rPr>
      <w:instrText>NUMPAGES  \* Arabic  \* MERGEFORMAT</w:instrText>
    </w:r>
    <w:r w:rsidRPr="00C870C3">
      <w:rPr>
        <w:rFonts w:ascii="Times" w:hAnsi="Times"/>
        <w:color w:val="000000" w:themeColor="text1"/>
      </w:rPr>
      <w:fldChar w:fldCharType="separate"/>
    </w:r>
    <w:r w:rsidRPr="00C870C3">
      <w:rPr>
        <w:rFonts w:ascii="Times" w:hAnsi="Times"/>
        <w:color w:val="000000" w:themeColor="text1"/>
      </w:rPr>
      <w:t>2</w:t>
    </w:r>
    <w:r w:rsidRPr="00C870C3">
      <w:rPr>
        <w:rFonts w:ascii="Times" w:hAnsi="Times"/>
        <w:color w:val="000000" w:themeColor="text1"/>
      </w:rPr>
      <w:fldChar w:fldCharType="end"/>
    </w:r>
  </w:p>
  <w:p w:rsidR="003C64D8" w:rsidRDefault="003C64D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B0364" w:rsidRDefault="004B0364" w:rsidP="003C64D8">
      <w:pPr>
        <w:spacing w:after="0" w:line="240" w:lineRule="auto"/>
      </w:pPr>
      <w:r>
        <w:separator/>
      </w:r>
    </w:p>
  </w:footnote>
  <w:footnote w:type="continuationSeparator" w:id="0">
    <w:p w:rsidR="004B0364" w:rsidRDefault="004B0364" w:rsidP="003C64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09776C"/>
    <w:multiLevelType w:val="hybridMultilevel"/>
    <w:tmpl w:val="2B0CB9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27308BC"/>
    <w:multiLevelType w:val="hybridMultilevel"/>
    <w:tmpl w:val="65F4B7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03B"/>
    <w:rsid w:val="000007C4"/>
    <w:rsid w:val="0000503B"/>
    <w:rsid w:val="0000610E"/>
    <w:rsid w:val="00013777"/>
    <w:rsid w:val="000219C7"/>
    <w:rsid w:val="000222A8"/>
    <w:rsid w:val="0002764C"/>
    <w:rsid w:val="00035D5E"/>
    <w:rsid w:val="000501DF"/>
    <w:rsid w:val="00053461"/>
    <w:rsid w:val="00055319"/>
    <w:rsid w:val="00055617"/>
    <w:rsid w:val="00075E88"/>
    <w:rsid w:val="000A29A4"/>
    <w:rsid w:val="000A3CFB"/>
    <w:rsid w:val="000B0DA3"/>
    <w:rsid w:val="000B5629"/>
    <w:rsid w:val="000B776B"/>
    <w:rsid w:val="000C0C1E"/>
    <w:rsid w:val="000D370E"/>
    <w:rsid w:val="000F34F7"/>
    <w:rsid w:val="0010525C"/>
    <w:rsid w:val="00105E12"/>
    <w:rsid w:val="0010680F"/>
    <w:rsid w:val="00107B56"/>
    <w:rsid w:val="001341C2"/>
    <w:rsid w:val="001403C1"/>
    <w:rsid w:val="001649AC"/>
    <w:rsid w:val="0017319B"/>
    <w:rsid w:val="00185140"/>
    <w:rsid w:val="00185BFA"/>
    <w:rsid w:val="00185C99"/>
    <w:rsid w:val="001B2123"/>
    <w:rsid w:val="001D2165"/>
    <w:rsid w:val="001E4E09"/>
    <w:rsid w:val="001F21FF"/>
    <w:rsid w:val="001F2401"/>
    <w:rsid w:val="001F6D05"/>
    <w:rsid w:val="001F794E"/>
    <w:rsid w:val="002055D7"/>
    <w:rsid w:val="00211B04"/>
    <w:rsid w:val="002343F3"/>
    <w:rsid w:val="002451FE"/>
    <w:rsid w:val="00247DAF"/>
    <w:rsid w:val="0025725A"/>
    <w:rsid w:val="00265C83"/>
    <w:rsid w:val="0027504F"/>
    <w:rsid w:val="0028374E"/>
    <w:rsid w:val="00287D91"/>
    <w:rsid w:val="00295A90"/>
    <w:rsid w:val="002A2506"/>
    <w:rsid w:val="002D099F"/>
    <w:rsid w:val="002D1452"/>
    <w:rsid w:val="002F008B"/>
    <w:rsid w:val="002F0537"/>
    <w:rsid w:val="0030253A"/>
    <w:rsid w:val="003305D4"/>
    <w:rsid w:val="00331F9B"/>
    <w:rsid w:val="00345524"/>
    <w:rsid w:val="00345A0A"/>
    <w:rsid w:val="00361A22"/>
    <w:rsid w:val="00361ECA"/>
    <w:rsid w:val="0036245C"/>
    <w:rsid w:val="00362A26"/>
    <w:rsid w:val="00373E27"/>
    <w:rsid w:val="00382317"/>
    <w:rsid w:val="00385F11"/>
    <w:rsid w:val="00391046"/>
    <w:rsid w:val="00391786"/>
    <w:rsid w:val="00393DDB"/>
    <w:rsid w:val="00397492"/>
    <w:rsid w:val="003C64D8"/>
    <w:rsid w:val="003C6CB4"/>
    <w:rsid w:val="003D22D1"/>
    <w:rsid w:val="003D6466"/>
    <w:rsid w:val="003F0CD0"/>
    <w:rsid w:val="003F199B"/>
    <w:rsid w:val="003F463B"/>
    <w:rsid w:val="00416905"/>
    <w:rsid w:val="00416B86"/>
    <w:rsid w:val="00424D93"/>
    <w:rsid w:val="00431435"/>
    <w:rsid w:val="00431DD9"/>
    <w:rsid w:val="00435E16"/>
    <w:rsid w:val="004402FD"/>
    <w:rsid w:val="004442FF"/>
    <w:rsid w:val="00447B28"/>
    <w:rsid w:val="0045164E"/>
    <w:rsid w:val="00454E50"/>
    <w:rsid w:val="00460CE2"/>
    <w:rsid w:val="00483B6A"/>
    <w:rsid w:val="00484804"/>
    <w:rsid w:val="00486340"/>
    <w:rsid w:val="004A01A6"/>
    <w:rsid w:val="004B0364"/>
    <w:rsid w:val="004B63DC"/>
    <w:rsid w:val="004B6AD4"/>
    <w:rsid w:val="004C168F"/>
    <w:rsid w:val="004E3A1D"/>
    <w:rsid w:val="004F0AFD"/>
    <w:rsid w:val="004F1D9D"/>
    <w:rsid w:val="005123F7"/>
    <w:rsid w:val="00513B05"/>
    <w:rsid w:val="00524216"/>
    <w:rsid w:val="00556125"/>
    <w:rsid w:val="0055776D"/>
    <w:rsid w:val="0057495C"/>
    <w:rsid w:val="0057748E"/>
    <w:rsid w:val="00584EBD"/>
    <w:rsid w:val="00586D04"/>
    <w:rsid w:val="005B0A71"/>
    <w:rsid w:val="005C5827"/>
    <w:rsid w:val="005D3B16"/>
    <w:rsid w:val="005E12DC"/>
    <w:rsid w:val="005E1C15"/>
    <w:rsid w:val="005E3CB1"/>
    <w:rsid w:val="00604F47"/>
    <w:rsid w:val="006117D8"/>
    <w:rsid w:val="00643188"/>
    <w:rsid w:val="0065350E"/>
    <w:rsid w:val="00660BAC"/>
    <w:rsid w:val="0066326B"/>
    <w:rsid w:val="00690B86"/>
    <w:rsid w:val="006956A2"/>
    <w:rsid w:val="006A43B8"/>
    <w:rsid w:val="006A4731"/>
    <w:rsid w:val="006A53F4"/>
    <w:rsid w:val="006B1126"/>
    <w:rsid w:val="006B2542"/>
    <w:rsid w:val="006D06FD"/>
    <w:rsid w:val="006D19FC"/>
    <w:rsid w:val="006E2339"/>
    <w:rsid w:val="006E7077"/>
    <w:rsid w:val="006F00A8"/>
    <w:rsid w:val="006F521B"/>
    <w:rsid w:val="0070342E"/>
    <w:rsid w:val="0072048E"/>
    <w:rsid w:val="007242DF"/>
    <w:rsid w:val="00727E49"/>
    <w:rsid w:val="007668FF"/>
    <w:rsid w:val="00774E08"/>
    <w:rsid w:val="00775858"/>
    <w:rsid w:val="00776956"/>
    <w:rsid w:val="007827C7"/>
    <w:rsid w:val="007A390A"/>
    <w:rsid w:val="007D3B9F"/>
    <w:rsid w:val="007D76C2"/>
    <w:rsid w:val="007E091A"/>
    <w:rsid w:val="007E1576"/>
    <w:rsid w:val="007E43C0"/>
    <w:rsid w:val="007E5ADE"/>
    <w:rsid w:val="007F6F8A"/>
    <w:rsid w:val="00806721"/>
    <w:rsid w:val="0081610C"/>
    <w:rsid w:val="00831A55"/>
    <w:rsid w:val="00846F43"/>
    <w:rsid w:val="00852647"/>
    <w:rsid w:val="00855A97"/>
    <w:rsid w:val="00860CE2"/>
    <w:rsid w:val="00863045"/>
    <w:rsid w:val="00873F85"/>
    <w:rsid w:val="008842D4"/>
    <w:rsid w:val="00891EC7"/>
    <w:rsid w:val="008A0054"/>
    <w:rsid w:val="008A0ECC"/>
    <w:rsid w:val="008B24EC"/>
    <w:rsid w:val="008D6430"/>
    <w:rsid w:val="008E699F"/>
    <w:rsid w:val="008F6EF0"/>
    <w:rsid w:val="00901789"/>
    <w:rsid w:val="00940061"/>
    <w:rsid w:val="00947B1C"/>
    <w:rsid w:val="0095246B"/>
    <w:rsid w:val="00954194"/>
    <w:rsid w:val="009543DD"/>
    <w:rsid w:val="00984403"/>
    <w:rsid w:val="00984A28"/>
    <w:rsid w:val="009A2704"/>
    <w:rsid w:val="009A383C"/>
    <w:rsid w:val="009A732E"/>
    <w:rsid w:val="009A780D"/>
    <w:rsid w:val="009B0858"/>
    <w:rsid w:val="009B2C47"/>
    <w:rsid w:val="009E55AF"/>
    <w:rsid w:val="009F5626"/>
    <w:rsid w:val="00A03B32"/>
    <w:rsid w:val="00A139EA"/>
    <w:rsid w:val="00A178CE"/>
    <w:rsid w:val="00A258AF"/>
    <w:rsid w:val="00A403AF"/>
    <w:rsid w:val="00A42507"/>
    <w:rsid w:val="00A669DD"/>
    <w:rsid w:val="00A7252F"/>
    <w:rsid w:val="00A8291F"/>
    <w:rsid w:val="00A9641E"/>
    <w:rsid w:val="00A97001"/>
    <w:rsid w:val="00AA0C27"/>
    <w:rsid w:val="00AA2B37"/>
    <w:rsid w:val="00AD0E9B"/>
    <w:rsid w:val="00B00375"/>
    <w:rsid w:val="00B542E4"/>
    <w:rsid w:val="00B62A3B"/>
    <w:rsid w:val="00B65D39"/>
    <w:rsid w:val="00B7005B"/>
    <w:rsid w:val="00B72D35"/>
    <w:rsid w:val="00B90AEC"/>
    <w:rsid w:val="00B92ABE"/>
    <w:rsid w:val="00B95BF6"/>
    <w:rsid w:val="00BB115D"/>
    <w:rsid w:val="00BB3937"/>
    <w:rsid w:val="00BB4E3D"/>
    <w:rsid w:val="00BD346C"/>
    <w:rsid w:val="00BD37D1"/>
    <w:rsid w:val="00BF0E65"/>
    <w:rsid w:val="00BF1084"/>
    <w:rsid w:val="00BF7E04"/>
    <w:rsid w:val="00C03BBC"/>
    <w:rsid w:val="00C16BC3"/>
    <w:rsid w:val="00C2272A"/>
    <w:rsid w:val="00C30E2C"/>
    <w:rsid w:val="00C42E2B"/>
    <w:rsid w:val="00C57762"/>
    <w:rsid w:val="00C62E4F"/>
    <w:rsid w:val="00C63184"/>
    <w:rsid w:val="00C758D7"/>
    <w:rsid w:val="00C77202"/>
    <w:rsid w:val="00C837E0"/>
    <w:rsid w:val="00C8439C"/>
    <w:rsid w:val="00C870C3"/>
    <w:rsid w:val="00C96E8F"/>
    <w:rsid w:val="00CA7FC4"/>
    <w:rsid w:val="00CB6AC9"/>
    <w:rsid w:val="00CC140F"/>
    <w:rsid w:val="00CC39FE"/>
    <w:rsid w:val="00CC7007"/>
    <w:rsid w:val="00CD6DEE"/>
    <w:rsid w:val="00CD721B"/>
    <w:rsid w:val="00CD7A1B"/>
    <w:rsid w:val="00D02137"/>
    <w:rsid w:val="00D17190"/>
    <w:rsid w:val="00D4072B"/>
    <w:rsid w:val="00D51D44"/>
    <w:rsid w:val="00D52946"/>
    <w:rsid w:val="00D66240"/>
    <w:rsid w:val="00D80FC8"/>
    <w:rsid w:val="00D847B1"/>
    <w:rsid w:val="00D85959"/>
    <w:rsid w:val="00D90006"/>
    <w:rsid w:val="00D94273"/>
    <w:rsid w:val="00DA39DB"/>
    <w:rsid w:val="00DB0322"/>
    <w:rsid w:val="00DB3274"/>
    <w:rsid w:val="00DE1087"/>
    <w:rsid w:val="00DE3A89"/>
    <w:rsid w:val="00DE771F"/>
    <w:rsid w:val="00DF747A"/>
    <w:rsid w:val="00E0290A"/>
    <w:rsid w:val="00E07514"/>
    <w:rsid w:val="00E130B9"/>
    <w:rsid w:val="00E14E52"/>
    <w:rsid w:val="00E30231"/>
    <w:rsid w:val="00E4011A"/>
    <w:rsid w:val="00E55D0B"/>
    <w:rsid w:val="00E563B7"/>
    <w:rsid w:val="00E631AC"/>
    <w:rsid w:val="00E640B0"/>
    <w:rsid w:val="00E807C9"/>
    <w:rsid w:val="00E80FAD"/>
    <w:rsid w:val="00E8170F"/>
    <w:rsid w:val="00E84280"/>
    <w:rsid w:val="00E96863"/>
    <w:rsid w:val="00EB70C4"/>
    <w:rsid w:val="00EB767B"/>
    <w:rsid w:val="00EC53A1"/>
    <w:rsid w:val="00ED1080"/>
    <w:rsid w:val="00EE3980"/>
    <w:rsid w:val="00EE7330"/>
    <w:rsid w:val="00F027BD"/>
    <w:rsid w:val="00F2595C"/>
    <w:rsid w:val="00F30FC2"/>
    <w:rsid w:val="00F33AFA"/>
    <w:rsid w:val="00F35301"/>
    <w:rsid w:val="00F47777"/>
    <w:rsid w:val="00F52397"/>
    <w:rsid w:val="00F56436"/>
    <w:rsid w:val="00F56A65"/>
    <w:rsid w:val="00F748B2"/>
    <w:rsid w:val="00FA1868"/>
    <w:rsid w:val="00FB291C"/>
    <w:rsid w:val="00FC4489"/>
    <w:rsid w:val="00FD2C6F"/>
    <w:rsid w:val="00FD2D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BF25A"/>
  <w15:chartTrackingRefBased/>
  <w15:docId w15:val="{C6A85CFD-D418-490C-A265-24729A43B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B03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DB03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777"/>
    <w:pPr>
      <w:ind w:left="720"/>
      <w:contextualSpacing/>
    </w:pPr>
  </w:style>
  <w:style w:type="character" w:customStyle="1" w:styleId="Ttulo1Car">
    <w:name w:val="Título 1 Car"/>
    <w:basedOn w:val="Fuentedeprrafopredeter"/>
    <w:link w:val="Ttulo1"/>
    <w:uiPriority w:val="9"/>
    <w:rsid w:val="00DB032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DB0322"/>
    <w:rPr>
      <w:rFonts w:asciiTheme="majorHAnsi" w:eastAsiaTheme="majorEastAsia" w:hAnsiTheme="majorHAnsi" w:cstheme="majorBidi"/>
      <w:color w:val="2E74B5" w:themeColor="accent1" w:themeShade="BF"/>
      <w:sz w:val="26"/>
      <w:szCs w:val="26"/>
    </w:rPr>
  </w:style>
  <w:style w:type="character" w:styleId="Hipervnculo">
    <w:name w:val="Hyperlink"/>
    <w:uiPriority w:val="99"/>
    <w:rsid w:val="003C64D8"/>
    <w:rPr>
      <w:color w:val="0000FF"/>
      <w:u w:val="single"/>
    </w:rPr>
  </w:style>
  <w:style w:type="character" w:styleId="Mencinsinresolver">
    <w:name w:val="Unresolved Mention"/>
    <w:basedOn w:val="Fuentedeprrafopredeter"/>
    <w:uiPriority w:val="99"/>
    <w:semiHidden/>
    <w:unhideWhenUsed/>
    <w:rsid w:val="003C64D8"/>
    <w:rPr>
      <w:color w:val="605E5C"/>
      <w:shd w:val="clear" w:color="auto" w:fill="E1DFDD"/>
    </w:rPr>
  </w:style>
  <w:style w:type="paragraph" w:styleId="Encabezado">
    <w:name w:val="header"/>
    <w:basedOn w:val="Normal"/>
    <w:link w:val="EncabezadoCar"/>
    <w:uiPriority w:val="99"/>
    <w:unhideWhenUsed/>
    <w:rsid w:val="003C64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C64D8"/>
  </w:style>
  <w:style w:type="paragraph" w:styleId="Piedepgina">
    <w:name w:val="footer"/>
    <w:basedOn w:val="Normal"/>
    <w:link w:val="PiedepginaCar"/>
    <w:uiPriority w:val="99"/>
    <w:unhideWhenUsed/>
    <w:rsid w:val="003C64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C6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odri@ugr.es" TargetMode="Externa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yperlink" Target="https://www.loreto.unican.es/ACurriculum/TRABAJO-Y-FUERZAS-ROZAMIENTO-NOTAS-REF.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rxiv.org/abs/1507.04015" TargetMode="External"/><Relationship Id="rId1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2C8D8-3A8C-4571-AD9D-4C7A1E1C7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TotalTime>
  <Pages>15</Pages>
  <Words>3353</Words>
  <Characters>18446</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 Rodriguez-Valverde</dc:creator>
  <cp:keywords/>
  <dc:description/>
  <cp:lastModifiedBy>Microsoft Office User</cp:lastModifiedBy>
  <cp:revision>218</cp:revision>
  <cp:lastPrinted>2020-07-06T00:31:00Z</cp:lastPrinted>
  <dcterms:created xsi:type="dcterms:W3CDTF">2019-04-12T22:34:00Z</dcterms:created>
  <dcterms:modified xsi:type="dcterms:W3CDTF">2020-07-11T08:33:00Z</dcterms:modified>
</cp:coreProperties>
</file>